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00B4E" w14:textId="77777777" w:rsidR="00325378" w:rsidRDefault="004103F6" w:rsidP="003243D5">
      <w:pPr>
        <w:jc w:val="center"/>
      </w:pPr>
      <w:r w:rsidRPr="003243D5">
        <w:rPr>
          <w:noProof/>
          <w:lang w:eastAsia="en-GB"/>
        </w:rPr>
        <w:drawing>
          <wp:inline distT="0" distB="0" distL="0" distR="0" wp14:anchorId="066201CE" wp14:editId="08C7A125">
            <wp:extent cx="1709420" cy="1463040"/>
            <wp:effectExtent l="0" t="0" r="5080" b="3810"/>
            <wp:docPr id="6" name="Content Placeholder 5" descr="Hinckley &amp; Bosworth Borough Council's logo"/>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descr="Hinckley &amp; Bosworth Borough Council's logo"/>
                    <pic:cNvPicPr>
                      <a:picLocks noGr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9420" cy="1463040"/>
                    </a:xfrm>
                    <a:prstGeom prst="rect">
                      <a:avLst/>
                    </a:prstGeom>
                    <a:noFill/>
                    <a:ln>
                      <a:noFill/>
                    </a:ln>
                  </pic:spPr>
                </pic:pic>
              </a:graphicData>
            </a:graphic>
          </wp:inline>
        </w:drawing>
      </w:r>
    </w:p>
    <w:p w14:paraId="6C24A3C1" w14:textId="77777777" w:rsidR="00485F58" w:rsidRDefault="00485F58" w:rsidP="00485F58"/>
    <w:p w14:paraId="39E429C6" w14:textId="47A6A23E" w:rsidR="0005169D" w:rsidRPr="00485F58" w:rsidRDefault="009862CF" w:rsidP="00485F58">
      <w:pPr>
        <w:pStyle w:val="Heading1"/>
      </w:pPr>
      <w:proofErr w:type="spellStart"/>
      <w:r>
        <w:t>Dadlington</w:t>
      </w:r>
      <w:proofErr w:type="spellEnd"/>
      <w:r w:rsidR="000A08C8" w:rsidRPr="00485F58">
        <w:t xml:space="preserve"> Neighbourhood Plan</w:t>
      </w:r>
      <w:r w:rsidR="005E34BE" w:rsidRPr="00485F58">
        <w:t xml:space="preserve"> </w:t>
      </w:r>
      <w:r w:rsidR="00485F58" w:rsidRPr="00485F58">
        <w:t xml:space="preserve">- </w:t>
      </w:r>
      <w:r w:rsidR="000A08C8" w:rsidRPr="00485F58">
        <w:t>The Neighbourhood Planning (General) Regulations 2012 Regulation 16</w:t>
      </w:r>
      <w:r w:rsidR="00485F58" w:rsidRPr="00485F58">
        <w:t xml:space="preserve">  </w:t>
      </w:r>
      <w:r w:rsidR="002E5D20" w:rsidRPr="00485F58">
        <w:t>Submission</w:t>
      </w:r>
      <w:r w:rsidR="00EC1A83" w:rsidRPr="00485F58">
        <w:t xml:space="preserve"> </w:t>
      </w:r>
      <w:r w:rsidR="000A08C8" w:rsidRPr="00485F58">
        <w:t>Consultation</w:t>
      </w:r>
    </w:p>
    <w:p w14:paraId="47761138" w14:textId="73D9AC0A" w:rsidR="007D73D7" w:rsidRPr="00F75579" w:rsidRDefault="007D73D7" w:rsidP="007D73D7">
      <w:pPr>
        <w:rPr>
          <w:sz w:val="20"/>
          <w:szCs w:val="20"/>
        </w:rPr>
      </w:pPr>
    </w:p>
    <w:p w14:paraId="2342FA99" w14:textId="77777777" w:rsidR="00485F58" w:rsidRDefault="00485F58" w:rsidP="00485F58"/>
    <w:p w14:paraId="177F77C6" w14:textId="01E40290" w:rsidR="000A08C8" w:rsidRPr="00485F58" w:rsidRDefault="000A08C8" w:rsidP="00485F58">
      <w:pPr>
        <w:pStyle w:val="Heading2"/>
      </w:pPr>
      <w:r w:rsidRPr="00485F58">
        <w:t>Response Form</w:t>
      </w:r>
    </w:p>
    <w:p w14:paraId="28630953" w14:textId="77777777" w:rsidR="00F75579" w:rsidRPr="00F75579" w:rsidRDefault="00F75579" w:rsidP="00F75579"/>
    <w:p w14:paraId="1DFFB1A0" w14:textId="00AA0368" w:rsidR="009F08AB" w:rsidRPr="00F75579" w:rsidRDefault="009F08AB" w:rsidP="009F08AB">
      <w:pPr>
        <w:rPr>
          <w:sz w:val="20"/>
          <w:szCs w:val="20"/>
        </w:rPr>
      </w:pPr>
      <w:r w:rsidRPr="00F75579">
        <w:rPr>
          <w:sz w:val="20"/>
          <w:szCs w:val="20"/>
        </w:rPr>
        <w:t>How to respond</w:t>
      </w:r>
      <w:r w:rsidR="0079535C" w:rsidRPr="00F75579">
        <w:rPr>
          <w:sz w:val="20"/>
          <w:szCs w:val="20"/>
        </w:rPr>
        <w:t xml:space="preserve"> after downloading this form</w:t>
      </w:r>
      <w:r w:rsidRPr="00F75579">
        <w:rPr>
          <w:sz w:val="20"/>
          <w:szCs w:val="20"/>
        </w:rPr>
        <w:t>:</w:t>
      </w:r>
    </w:p>
    <w:p w14:paraId="754DF6DA" w14:textId="3A8F974B" w:rsidR="009F08AB" w:rsidRPr="00F75579" w:rsidRDefault="002E5D20" w:rsidP="009F08AB">
      <w:pPr>
        <w:numPr>
          <w:ilvl w:val="0"/>
          <w:numId w:val="1"/>
        </w:numPr>
        <w:spacing w:before="100" w:beforeAutospacing="1" w:after="100" w:afterAutospacing="1"/>
        <w:rPr>
          <w:rFonts w:eastAsia="Times New Roman"/>
          <w:sz w:val="20"/>
          <w:szCs w:val="20"/>
          <w:lang w:val="en" w:eastAsia="en-GB"/>
        </w:rPr>
      </w:pPr>
      <w:r w:rsidRPr="00F75579">
        <w:rPr>
          <w:rFonts w:eastAsia="Times New Roman"/>
          <w:sz w:val="20"/>
          <w:szCs w:val="20"/>
          <w:lang w:val="en" w:eastAsia="en-GB"/>
        </w:rPr>
        <w:t>Type in your comments</w:t>
      </w:r>
      <w:r w:rsidR="0079535C" w:rsidRPr="00F75579">
        <w:rPr>
          <w:rFonts w:eastAsia="Times New Roman"/>
          <w:sz w:val="20"/>
          <w:szCs w:val="20"/>
          <w:lang w:val="en" w:eastAsia="en-GB"/>
        </w:rPr>
        <w:t xml:space="preserve"> and email</w:t>
      </w:r>
      <w:r w:rsidR="005170C3" w:rsidRPr="00F75579">
        <w:rPr>
          <w:rFonts w:eastAsia="Times New Roman"/>
          <w:sz w:val="20"/>
          <w:szCs w:val="20"/>
          <w:lang w:val="en" w:eastAsia="en-GB"/>
        </w:rPr>
        <w:t xml:space="preserve"> to</w:t>
      </w:r>
      <w:r w:rsidR="00530C3B">
        <w:rPr>
          <w:rFonts w:eastAsia="Times New Roman"/>
          <w:sz w:val="20"/>
          <w:szCs w:val="20"/>
          <w:lang w:val="en" w:eastAsia="en-GB"/>
        </w:rPr>
        <w:t xml:space="preserve"> </w:t>
      </w:r>
      <w:hyperlink r:id="rId7" w:history="1">
        <w:r w:rsidR="00530C3B" w:rsidRPr="00975315">
          <w:rPr>
            <w:rStyle w:val="Hyperlink"/>
            <w:rFonts w:eastAsia="Times New Roman"/>
            <w:sz w:val="20"/>
            <w:szCs w:val="20"/>
            <w:lang w:val="en" w:eastAsia="en-GB"/>
          </w:rPr>
          <w:t>neighbourhood.plans@hinckley-bosworth.gov.uk</w:t>
        </w:r>
      </w:hyperlink>
      <w:r w:rsidR="00530C3B">
        <w:rPr>
          <w:rFonts w:eastAsia="Times New Roman"/>
          <w:sz w:val="20"/>
          <w:szCs w:val="20"/>
          <w:lang w:val="en" w:eastAsia="en-GB"/>
        </w:rPr>
        <w:t xml:space="preserve"> </w:t>
      </w:r>
    </w:p>
    <w:p w14:paraId="4B03FE15" w14:textId="77777777" w:rsidR="007D73D7" w:rsidRDefault="005170C3" w:rsidP="00273D74">
      <w:pPr>
        <w:numPr>
          <w:ilvl w:val="0"/>
          <w:numId w:val="1"/>
        </w:numPr>
        <w:spacing w:before="100" w:beforeAutospacing="1" w:after="100" w:afterAutospacing="1"/>
        <w:rPr>
          <w:sz w:val="20"/>
          <w:szCs w:val="20"/>
        </w:rPr>
      </w:pPr>
      <w:r w:rsidRPr="00F75579">
        <w:rPr>
          <w:rFonts w:eastAsia="Times New Roman"/>
          <w:sz w:val="20"/>
          <w:szCs w:val="20"/>
          <w:lang w:val="en" w:eastAsia="en-GB"/>
        </w:rPr>
        <w:t>Print off, hand write your comments and post</w:t>
      </w:r>
      <w:r w:rsidR="009F08AB" w:rsidRPr="00F75579">
        <w:rPr>
          <w:rFonts w:eastAsia="Times New Roman"/>
          <w:sz w:val="20"/>
          <w:szCs w:val="20"/>
          <w:lang w:val="en" w:eastAsia="en-GB"/>
        </w:rPr>
        <w:t xml:space="preserve"> to </w:t>
      </w:r>
      <w:r w:rsidRPr="00F75579">
        <w:rPr>
          <w:sz w:val="20"/>
          <w:szCs w:val="20"/>
        </w:rPr>
        <w:t>Planning Policy Team, Hinckley and Bosworth Borough Council, Hinckley Hub, Rugby Road, Hinckley LE10 0FR</w:t>
      </w:r>
    </w:p>
    <w:p w14:paraId="2762C21D" w14:textId="11589298" w:rsidR="00AF15DE" w:rsidRPr="00F75579" w:rsidRDefault="00AF15DE" w:rsidP="00AF15DE">
      <w:pPr>
        <w:spacing w:before="100" w:beforeAutospacing="1" w:after="100" w:afterAutospacing="1"/>
        <w:rPr>
          <w:sz w:val="20"/>
          <w:szCs w:val="20"/>
        </w:rPr>
      </w:pPr>
      <w:r>
        <w:rPr>
          <w:sz w:val="20"/>
          <w:szCs w:val="20"/>
        </w:rPr>
        <w:t xml:space="preserve">All comments must be received within the consultation period, starting on </w:t>
      </w:r>
      <w:r w:rsidRPr="00AF15DE">
        <w:rPr>
          <w:sz w:val="20"/>
          <w:szCs w:val="20"/>
        </w:rPr>
        <w:t>12pm Friday 7 March 2025 and</w:t>
      </w:r>
      <w:r>
        <w:rPr>
          <w:sz w:val="20"/>
          <w:szCs w:val="20"/>
        </w:rPr>
        <w:t xml:space="preserve"> closing at</w:t>
      </w:r>
      <w:r w:rsidRPr="00AF15DE">
        <w:rPr>
          <w:sz w:val="20"/>
          <w:szCs w:val="20"/>
        </w:rPr>
        <w:t xml:space="preserve"> 12pm Tuesday 22 April 2025.</w:t>
      </w:r>
    </w:p>
    <w:p w14:paraId="73375340" w14:textId="51F4BE61" w:rsidR="005170C3" w:rsidRPr="00F75579" w:rsidRDefault="009862CF" w:rsidP="005170C3">
      <w:pPr>
        <w:spacing w:before="100" w:beforeAutospacing="1" w:after="100" w:afterAutospacing="1"/>
        <w:rPr>
          <w:sz w:val="20"/>
          <w:szCs w:val="20"/>
        </w:rPr>
      </w:pPr>
      <w:r>
        <w:rPr>
          <w:sz w:val="20"/>
          <w:szCs w:val="20"/>
        </w:rPr>
        <w:t>More information can be found on our website</w:t>
      </w:r>
      <w:r w:rsidR="00F75579" w:rsidRPr="00F75579">
        <w:rPr>
          <w:sz w:val="20"/>
          <w:szCs w:val="20"/>
        </w:rPr>
        <w:t>:</w:t>
      </w:r>
      <w:r>
        <w:rPr>
          <w:sz w:val="20"/>
          <w:szCs w:val="20"/>
        </w:rPr>
        <w:t xml:space="preserve"> </w:t>
      </w:r>
      <w:hyperlink r:id="rId8" w:history="1">
        <w:r w:rsidRPr="006B05C5">
          <w:rPr>
            <w:rStyle w:val="Hyperlink"/>
            <w:sz w:val="20"/>
            <w:szCs w:val="20"/>
          </w:rPr>
          <w:t>www.hinckley-bosworth.gov.uk/dadlingtonplan</w:t>
        </w:r>
      </w:hyperlink>
      <w:r>
        <w:rPr>
          <w:sz w:val="20"/>
          <w:szCs w:val="20"/>
        </w:rPr>
        <w:t xml:space="preserve"> </w:t>
      </w:r>
    </w:p>
    <w:p w14:paraId="2C81C679" w14:textId="30ED8CB9" w:rsidR="0034076E" w:rsidRPr="00F75579" w:rsidRDefault="0034076E" w:rsidP="00485F58">
      <w:pPr>
        <w:pStyle w:val="Heading3"/>
      </w:pPr>
      <w:r w:rsidRPr="00F75579">
        <w:t>Respondent Details</w:t>
      </w:r>
      <w:r w:rsidR="00F75579" w:rsidRPr="00F75579">
        <w:br/>
      </w:r>
    </w:p>
    <w:tbl>
      <w:tblPr>
        <w:tblStyle w:val="TableGrid"/>
        <w:tblW w:w="0" w:type="auto"/>
        <w:tblLook w:val="04A0" w:firstRow="1" w:lastRow="0" w:firstColumn="1" w:lastColumn="0" w:noHBand="0" w:noVBand="1"/>
        <w:tblCaption w:val="Table for respondent's details"/>
        <w:tblDescription w:val="Table sets boxes for respondents to write their name, address, telephone, email, organisation they represent (if applicable) and their position in the organisation (if applicable)"/>
      </w:tblPr>
      <w:tblGrid>
        <w:gridCol w:w="2762"/>
        <w:gridCol w:w="6254"/>
      </w:tblGrid>
      <w:tr w:rsidR="00F75579" w:rsidRPr="00F75579" w14:paraId="6895DDA5" w14:textId="77777777" w:rsidTr="00F75579">
        <w:trPr>
          <w:tblHeader/>
        </w:trPr>
        <w:tc>
          <w:tcPr>
            <w:tcW w:w="2762" w:type="dxa"/>
            <w:shd w:val="clear" w:color="auto" w:fill="D9D9D9" w:themeFill="background1" w:themeFillShade="D9"/>
          </w:tcPr>
          <w:p w14:paraId="54C7B170" w14:textId="0B11A318" w:rsidR="00F75579" w:rsidRPr="00F75579" w:rsidRDefault="00F75579" w:rsidP="007D73D7">
            <w:pPr>
              <w:rPr>
                <w:b/>
                <w:bCs/>
                <w:sz w:val="18"/>
                <w:szCs w:val="18"/>
              </w:rPr>
            </w:pPr>
            <w:r w:rsidRPr="00F75579">
              <w:rPr>
                <w:b/>
                <w:bCs/>
                <w:sz w:val="18"/>
                <w:szCs w:val="18"/>
              </w:rPr>
              <w:t>Type</w:t>
            </w:r>
          </w:p>
        </w:tc>
        <w:tc>
          <w:tcPr>
            <w:tcW w:w="6254" w:type="dxa"/>
            <w:shd w:val="clear" w:color="auto" w:fill="D9D9D9" w:themeFill="background1" w:themeFillShade="D9"/>
          </w:tcPr>
          <w:p w14:paraId="2D6D6C3C" w14:textId="77777777" w:rsidR="00F75579" w:rsidRPr="00F75579" w:rsidRDefault="00F75579" w:rsidP="007D73D7">
            <w:pPr>
              <w:rPr>
                <w:b/>
                <w:bCs/>
                <w:sz w:val="18"/>
                <w:szCs w:val="18"/>
              </w:rPr>
            </w:pPr>
            <w:r w:rsidRPr="00F75579">
              <w:rPr>
                <w:b/>
                <w:bCs/>
                <w:sz w:val="18"/>
                <w:szCs w:val="18"/>
              </w:rPr>
              <w:t>Details</w:t>
            </w:r>
          </w:p>
          <w:p w14:paraId="0BEEF0BB" w14:textId="6F49CF86" w:rsidR="00F75579" w:rsidRPr="00F75579" w:rsidRDefault="00F75579" w:rsidP="007D73D7">
            <w:pPr>
              <w:rPr>
                <w:b/>
                <w:bCs/>
                <w:sz w:val="18"/>
                <w:szCs w:val="18"/>
              </w:rPr>
            </w:pPr>
          </w:p>
        </w:tc>
      </w:tr>
      <w:tr w:rsidR="00D07D0A" w:rsidRPr="00F75579" w14:paraId="2E116001" w14:textId="77777777" w:rsidTr="0034076E">
        <w:tc>
          <w:tcPr>
            <w:tcW w:w="2762" w:type="dxa"/>
            <w:shd w:val="clear" w:color="auto" w:fill="D9D9D9" w:themeFill="background1" w:themeFillShade="D9"/>
          </w:tcPr>
          <w:p w14:paraId="5E341C4A" w14:textId="01C8FD12" w:rsidR="00D07D0A" w:rsidRPr="00F75579" w:rsidRDefault="00D07D0A" w:rsidP="007D73D7">
            <w:pPr>
              <w:rPr>
                <w:b/>
                <w:bCs/>
                <w:sz w:val="20"/>
                <w:szCs w:val="20"/>
              </w:rPr>
            </w:pPr>
            <w:r w:rsidRPr="00F75579">
              <w:rPr>
                <w:b/>
                <w:bCs/>
                <w:sz w:val="20"/>
                <w:szCs w:val="20"/>
              </w:rPr>
              <w:t>Name</w:t>
            </w:r>
            <w:r w:rsidR="005A532C" w:rsidRPr="00F75579">
              <w:rPr>
                <w:b/>
                <w:bCs/>
                <w:sz w:val="20"/>
                <w:szCs w:val="20"/>
              </w:rPr>
              <w:t>:</w:t>
            </w:r>
            <w:r w:rsidR="00F75579" w:rsidRPr="00F75579">
              <w:rPr>
                <w:b/>
                <w:bCs/>
                <w:sz w:val="20"/>
                <w:szCs w:val="20"/>
              </w:rPr>
              <w:br/>
            </w:r>
            <w:r w:rsidR="00F75579" w:rsidRPr="00F75579">
              <w:rPr>
                <w:b/>
                <w:bCs/>
                <w:sz w:val="20"/>
                <w:szCs w:val="20"/>
              </w:rPr>
              <w:br/>
            </w:r>
          </w:p>
        </w:tc>
        <w:tc>
          <w:tcPr>
            <w:tcW w:w="6254" w:type="dxa"/>
          </w:tcPr>
          <w:p w14:paraId="102E1C20" w14:textId="77777777" w:rsidR="00D07D0A" w:rsidRPr="00F75579" w:rsidRDefault="00D07D0A" w:rsidP="007D73D7">
            <w:pPr>
              <w:rPr>
                <w:sz w:val="20"/>
                <w:szCs w:val="20"/>
              </w:rPr>
            </w:pPr>
          </w:p>
          <w:p w14:paraId="53F9B7EA" w14:textId="77777777" w:rsidR="007D73D7" w:rsidRPr="00F75579" w:rsidRDefault="007D73D7" w:rsidP="007D73D7">
            <w:pPr>
              <w:rPr>
                <w:sz w:val="20"/>
                <w:szCs w:val="20"/>
              </w:rPr>
            </w:pPr>
          </w:p>
        </w:tc>
      </w:tr>
      <w:tr w:rsidR="00D07D0A" w:rsidRPr="00F75579" w14:paraId="7BE18208" w14:textId="77777777" w:rsidTr="0034076E">
        <w:tc>
          <w:tcPr>
            <w:tcW w:w="2762" w:type="dxa"/>
            <w:shd w:val="clear" w:color="auto" w:fill="D9D9D9" w:themeFill="background1" w:themeFillShade="D9"/>
          </w:tcPr>
          <w:p w14:paraId="6B9CD197" w14:textId="77777777" w:rsidR="00D07D0A" w:rsidRPr="00F75579" w:rsidRDefault="00D07D0A" w:rsidP="007D73D7">
            <w:pPr>
              <w:rPr>
                <w:b/>
                <w:bCs/>
                <w:sz w:val="20"/>
                <w:szCs w:val="20"/>
              </w:rPr>
            </w:pPr>
            <w:r w:rsidRPr="00F75579">
              <w:rPr>
                <w:b/>
                <w:bCs/>
                <w:sz w:val="20"/>
                <w:szCs w:val="20"/>
              </w:rPr>
              <w:t>Address</w:t>
            </w:r>
            <w:r w:rsidR="005A532C" w:rsidRPr="00F75579">
              <w:rPr>
                <w:b/>
                <w:bCs/>
                <w:sz w:val="20"/>
                <w:szCs w:val="20"/>
              </w:rPr>
              <w:t>:</w:t>
            </w:r>
          </w:p>
        </w:tc>
        <w:tc>
          <w:tcPr>
            <w:tcW w:w="6254" w:type="dxa"/>
          </w:tcPr>
          <w:p w14:paraId="7A2175C7" w14:textId="77777777" w:rsidR="00D07D0A" w:rsidRPr="00F75579" w:rsidRDefault="00D07D0A" w:rsidP="007D73D7">
            <w:pPr>
              <w:rPr>
                <w:sz w:val="20"/>
                <w:szCs w:val="20"/>
              </w:rPr>
            </w:pPr>
          </w:p>
          <w:p w14:paraId="70B05118" w14:textId="77777777" w:rsidR="00ED3F66" w:rsidRPr="00F75579" w:rsidRDefault="00ED3F66" w:rsidP="007D73D7">
            <w:pPr>
              <w:rPr>
                <w:sz w:val="20"/>
                <w:szCs w:val="20"/>
              </w:rPr>
            </w:pPr>
          </w:p>
          <w:p w14:paraId="37240506" w14:textId="77777777" w:rsidR="00ED3F66" w:rsidRPr="00F75579" w:rsidRDefault="00ED3F66" w:rsidP="007D73D7">
            <w:pPr>
              <w:rPr>
                <w:sz w:val="20"/>
                <w:szCs w:val="20"/>
              </w:rPr>
            </w:pPr>
          </w:p>
        </w:tc>
      </w:tr>
      <w:tr w:rsidR="00D07D0A" w:rsidRPr="00F75579" w14:paraId="4ED948C3" w14:textId="77777777" w:rsidTr="0034076E">
        <w:tc>
          <w:tcPr>
            <w:tcW w:w="2762" w:type="dxa"/>
            <w:shd w:val="clear" w:color="auto" w:fill="D9D9D9" w:themeFill="background1" w:themeFillShade="D9"/>
          </w:tcPr>
          <w:p w14:paraId="1546585B" w14:textId="7B29339B" w:rsidR="00D07D0A" w:rsidRPr="00F75579" w:rsidRDefault="00D07D0A" w:rsidP="007D73D7">
            <w:pPr>
              <w:rPr>
                <w:b/>
                <w:bCs/>
                <w:sz w:val="20"/>
                <w:szCs w:val="20"/>
              </w:rPr>
            </w:pPr>
            <w:r w:rsidRPr="00F75579">
              <w:rPr>
                <w:b/>
                <w:bCs/>
                <w:sz w:val="20"/>
                <w:szCs w:val="20"/>
              </w:rPr>
              <w:t>Telephone</w:t>
            </w:r>
            <w:r w:rsidR="005A532C" w:rsidRPr="00F75579">
              <w:rPr>
                <w:b/>
                <w:bCs/>
                <w:sz w:val="20"/>
                <w:szCs w:val="20"/>
              </w:rPr>
              <w:t>:</w:t>
            </w:r>
            <w:r w:rsidR="00F75579" w:rsidRPr="00F75579">
              <w:rPr>
                <w:b/>
                <w:bCs/>
                <w:sz w:val="20"/>
                <w:szCs w:val="20"/>
              </w:rPr>
              <w:br/>
            </w:r>
            <w:r w:rsidR="00F75579" w:rsidRPr="00F75579">
              <w:rPr>
                <w:b/>
                <w:bCs/>
                <w:sz w:val="20"/>
                <w:szCs w:val="20"/>
              </w:rPr>
              <w:br/>
            </w:r>
          </w:p>
        </w:tc>
        <w:tc>
          <w:tcPr>
            <w:tcW w:w="6254" w:type="dxa"/>
          </w:tcPr>
          <w:p w14:paraId="46B860D1" w14:textId="77777777" w:rsidR="00D07D0A" w:rsidRPr="00F75579" w:rsidRDefault="00D07D0A" w:rsidP="007D73D7">
            <w:pPr>
              <w:rPr>
                <w:sz w:val="20"/>
                <w:szCs w:val="20"/>
              </w:rPr>
            </w:pPr>
          </w:p>
          <w:p w14:paraId="2A670FE3" w14:textId="77777777" w:rsidR="007D73D7" w:rsidRPr="00F75579" w:rsidRDefault="007D73D7" w:rsidP="007D73D7">
            <w:pPr>
              <w:rPr>
                <w:sz w:val="20"/>
                <w:szCs w:val="20"/>
              </w:rPr>
            </w:pPr>
          </w:p>
        </w:tc>
      </w:tr>
      <w:tr w:rsidR="00D07D0A" w:rsidRPr="00F75579" w14:paraId="1C9634C7" w14:textId="77777777" w:rsidTr="0034076E">
        <w:tc>
          <w:tcPr>
            <w:tcW w:w="2762" w:type="dxa"/>
            <w:shd w:val="clear" w:color="auto" w:fill="D9D9D9" w:themeFill="background1" w:themeFillShade="D9"/>
          </w:tcPr>
          <w:p w14:paraId="00C93DC1" w14:textId="746D1FC9" w:rsidR="00D07D0A" w:rsidRPr="00F75579" w:rsidRDefault="00D07D0A" w:rsidP="007D73D7">
            <w:pPr>
              <w:rPr>
                <w:b/>
                <w:bCs/>
                <w:sz w:val="20"/>
                <w:szCs w:val="20"/>
              </w:rPr>
            </w:pPr>
            <w:r w:rsidRPr="00F75579">
              <w:rPr>
                <w:b/>
                <w:bCs/>
                <w:sz w:val="20"/>
                <w:szCs w:val="20"/>
              </w:rPr>
              <w:t>Email</w:t>
            </w:r>
            <w:r w:rsidR="005A532C" w:rsidRPr="00F75579">
              <w:rPr>
                <w:b/>
                <w:bCs/>
                <w:sz w:val="20"/>
                <w:szCs w:val="20"/>
              </w:rPr>
              <w:t>:</w:t>
            </w:r>
            <w:r w:rsidR="00F75579" w:rsidRPr="00F75579">
              <w:rPr>
                <w:b/>
                <w:bCs/>
                <w:sz w:val="20"/>
                <w:szCs w:val="20"/>
              </w:rPr>
              <w:br/>
            </w:r>
            <w:r w:rsidR="00F75579" w:rsidRPr="00F75579">
              <w:rPr>
                <w:b/>
                <w:bCs/>
                <w:sz w:val="20"/>
                <w:szCs w:val="20"/>
              </w:rPr>
              <w:br/>
            </w:r>
          </w:p>
        </w:tc>
        <w:tc>
          <w:tcPr>
            <w:tcW w:w="6254" w:type="dxa"/>
          </w:tcPr>
          <w:p w14:paraId="4352D195" w14:textId="77777777" w:rsidR="00D07D0A" w:rsidRPr="00F75579" w:rsidRDefault="00D07D0A" w:rsidP="007D73D7">
            <w:pPr>
              <w:rPr>
                <w:sz w:val="20"/>
                <w:szCs w:val="20"/>
              </w:rPr>
            </w:pPr>
          </w:p>
          <w:p w14:paraId="5B3F0B02" w14:textId="77777777" w:rsidR="007D73D7" w:rsidRPr="00F75579" w:rsidRDefault="007D73D7" w:rsidP="007D73D7">
            <w:pPr>
              <w:rPr>
                <w:sz w:val="20"/>
                <w:szCs w:val="20"/>
              </w:rPr>
            </w:pPr>
          </w:p>
        </w:tc>
      </w:tr>
      <w:tr w:rsidR="00D07D0A" w:rsidRPr="00F75579" w14:paraId="127BD899" w14:textId="77777777" w:rsidTr="0034076E">
        <w:tc>
          <w:tcPr>
            <w:tcW w:w="2762" w:type="dxa"/>
            <w:shd w:val="clear" w:color="auto" w:fill="D9D9D9" w:themeFill="background1" w:themeFillShade="D9"/>
          </w:tcPr>
          <w:p w14:paraId="49738318" w14:textId="391623BA" w:rsidR="00D07D0A" w:rsidRPr="00F75579" w:rsidRDefault="00D07D0A" w:rsidP="007D73D7">
            <w:pPr>
              <w:rPr>
                <w:b/>
                <w:bCs/>
                <w:sz w:val="20"/>
                <w:szCs w:val="20"/>
              </w:rPr>
            </w:pPr>
            <w:r w:rsidRPr="00F75579">
              <w:rPr>
                <w:b/>
                <w:bCs/>
                <w:sz w:val="20"/>
                <w:szCs w:val="20"/>
              </w:rPr>
              <w:t>Organisation (if applicable)</w:t>
            </w:r>
            <w:r w:rsidR="005A532C" w:rsidRPr="00F75579">
              <w:rPr>
                <w:b/>
                <w:bCs/>
                <w:sz w:val="20"/>
                <w:szCs w:val="20"/>
              </w:rPr>
              <w:t>:</w:t>
            </w:r>
            <w:r w:rsidR="00F75579" w:rsidRPr="00F75579">
              <w:rPr>
                <w:b/>
                <w:bCs/>
                <w:sz w:val="20"/>
                <w:szCs w:val="20"/>
              </w:rPr>
              <w:br/>
            </w:r>
          </w:p>
        </w:tc>
        <w:tc>
          <w:tcPr>
            <w:tcW w:w="6254" w:type="dxa"/>
          </w:tcPr>
          <w:p w14:paraId="6F791086" w14:textId="77777777" w:rsidR="00D07D0A" w:rsidRPr="00F75579" w:rsidRDefault="00D07D0A" w:rsidP="007D73D7">
            <w:pPr>
              <w:rPr>
                <w:sz w:val="20"/>
                <w:szCs w:val="20"/>
              </w:rPr>
            </w:pPr>
          </w:p>
        </w:tc>
      </w:tr>
      <w:tr w:rsidR="00D07D0A" w:rsidRPr="00F75579" w14:paraId="121370E5" w14:textId="77777777" w:rsidTr="0034076E">
        <w:tc>
          <w:tcPr>
            <w:tcW w:w="2762" w:type="dxa"/>
            <w:shd w:val="clear" w:color="auto" w:fill="D9D9D9" w:themeFill="background1" w:themeFillShade="D9"/>
          </w:tcPr>
          <w:p w14:paraId="3431190F" w14:textId="4C25F75A" w:rsidR="00D07D0A" w:rsidRPr="00F75579" w:rsidRDefault="00D07D0A" w:rsidP="007D73D7">
            <w:pPr>
              <w:rPr>
                <w:b/>
                <w:bCs/>
                <w:sz w:val="20"/>
                <w:szCs w:val="20"/>
              </w:rPr>
            </w:pPr>
            <w:r w:rsidRPr="00F75579">
              <w:rPr>
                <w:b/>
                <w:bCs/>
                <w:sz w:val="20"/>
                <w:szCs w:val="20"/>
              </w:rPr>
              <w:t>Position (if applicable)</w:t>
            </w:r>
            <w:r w:rsidR="005A532C" w:rsidRPr="00F75579">
              <w:rPr>
                <w:b/>
                <w:bCs/>
                <w:sz w:val="20"/>
                <w:szCs w:val="20"/>
              </w:rPr>
              <w:t>:</w:t>
            </w:r>
            <w:r w:rsidR="00F75579" w:rsidRPr="00F75579">
              <w:rPr>
                <w:b/>
                <w:bCs/>
                <w:sz w:val="20"/>
                <w:szCs w:val="20"/>
              </w:rPr>
              <w:br/>
            </w:r>
            <w:r w:rsidR="00F75579" w:rsidRPr="00F75579">
              <w:rPr>
                <w:b/>
                <w:bCs/>
                <w:sz w:val="20"/>
                <w:szCs w:val="20"/>
              </w:rPr>
              <w:br/>
            </w:r>
          </w:p>
        </w:tc>
        <w:tc>
          <w:tcPr>
            <w:tcW w:w="6254" w:type="dxa"/>
          </w:tcPr>
          <w:p w14:paraId="5A9B261F" w14:textId="77777777" w:rsidR="00D07D0A" w:rsidRPr="00F75579" w:rsidRDefault="00D07D0A" w:rsidP="007D73D7">
            <w:pPr>
              <w:rPr>
                <w:sz w:val="20"/>
                <w:szCs w:val="20"/>
              </w:rPr>
            </w:pPr>
          </w:p>
          <w:p w14:paraId="0D124CA8" w14:textId="77777777" w:rsidR="007D73D7" w:rsidRPr="00F75579" w:rsidRDefault="007D73D7" w:rsidP="007D73D7">
            <w:pPr>
              <w:rPr>
                <w:sz w:val="20"/>
                <w:szCs w:val="20"/>
              </w:rPr>
            </w:pPr>
          </w:p>
        </w:tc>
      </w:tr>
    </w:tbl>
    <w:p w14:paraId="0EDECCF2" w14:textId="77777777" w:rsidR="0005169D" w:rsidRDefault="0005169D" w:rsidP="007D73D7">
      <w:pPr>
        <w:rPr>
          <w:sz w:val="20"/>
          <w:szCs w:val="20"/>
        </w:rPr>
      </w:pPr>
    </w:p>
    <w:p w14:paraId="7BF9B292" w14:textId="77777777" w:rsidR="00485F58" w:rsidRPr="00F75579" w:rsidRDefault="00485F58" w:rsidP="007D73D7">
      <w:pPr>
        <w:rPr>
          <w:sz w:val="20"/>
          <w:szCs w:val="20"/>
        </w:rPr>
      </w:pPr>
    </w:p>
    <w:p w14:paraId="433936F5" w14:textId="4789CD88" w:rsidR="00F75579" w:rsidRPr="00485F58" w:rsidRDefault="00485F58" w:rsidP="00485F58">
      <w:pPr>
        <w:pStyle w:val="Heading3"/>
      </w:pPr>
      <w:r w:rsidRPr="00485F58">
        <w:t xml:space="preserve">Your Representation on the </w:t>
      </w:r>
      <w:proofErr w:type="spellStart"/>
      <w:r w:rsidR="009862CF">
        <w:t>Dadlington</w:t>
      </w:r>
      <w:proofErr w:type="spellEnd"/>
      <w:r w:rsidRPr="00485F58">
        <w:t xml:space="preserve"> Neighbourhood Plan</w:t>
      </w:r>
    </w:p>
    <w:p w14:paraId="0ED07656" w14:textId="77777777" w:rsidR="00485F58" w:rsidRPr="00485F58" w:rsidRDefault="00485F58" w:rsidP="00485F58">
      <w:pPr>
        <w:pStyle w:val="Heading3"/>
      </w:pPr>
    </w:p>
    <w:p w14:paraId="3B46676E" w14:textId="77777777" w:rsidR="00485F58" w:rsidRDefault="00485F58" w:rsidP="00485F58">
      <w:pPr>
        <w:rPr>
          <w:sz w:val="20"/>
          <w:szCs w:val="20"/>
        </w:rPr>
      </w:pPr>
      <w:r w:rsidRPr="00F75579">
        <w:rPr>
          <w:sz w:val="20"/>
          <w:szCs w:val="20"/>
        </w:rPr>
        <w:t>Overall do you support the plan, would support the plan with some modifications, or oppose the plan? (please tick/cross one answer only)</w:t>
      </w:r>
    </w:p>
    <w:p w14:paraId="2D2505C0" w14:textId="77777777" w:rsidR="00485F58" w:rsidRPr="00F75579" w:rsidRDefault="00485F58" w:rsidP="00485F58">
      <w:pPr>
        <w:rPr>
          <w:sz w:val="20"/>
          <w:szCs w:val="20"/>
        </w:rPr>
      </w:pPr>
    </w:p>
    <w:p w14:paraId="005A571E" w14:textId="77777777" w:rsidR="00485F58" w:rsidRPr="00485F58" w:rsidRDefault="00485F58" w:rsidP="00485F58">
      <w:pPr>
        <w:rPr>
          <w:b/>
          <w:bCs/>
          <w:sz w:val="20"/>
          <w:szCs w:val="20"/>
        </w:rPr>
      </w:pPr>
      <w:r w:rsidRPr="00485F58">
        <w:rPr>
          <w:b/>
          <w:bCs/>
          <w:sz w:val="20"/>
          <w:szCs w:val="20"/>
        </w:rPr>
        <w:t xml:space="preserve">Support                              </w:t>
      </w:r>
      <w:proofErr w:type="spellStart"/>
      <w:r w:rsidRPr="00485F58">
        <w:rPr>
          <w:b/>
          <w:bCs/>
          <w:sz w:val="20"/>
          <w:szCs w:val="20"/>
        </w:rPr>
        <w:t>Support</w:t>
      </w:r>
      <w:proofErr w:type="spellEnd"/>
      <w:r w:rsidRPr="00485F58">
        <w:rPr>
          <w:b/>
          <w:bCs/>
          <w:sz w:val="20"/>
          <w:szCs w:val="20"/>
        </w:rPr>
        <w:t xml:space="preserve"> with Modifications                            Oppose</w:t>
      </w:r>
    </w:p>
    <w:p w14:paraId="24CCCE80" w14:textId="542FBAFE" w:rsidR="00485F58" w:rsidRPr="00F75579" w:rsidRDefault="00485F58" w:rsidP="00485F58">
      <w:pPr>
        <w:tabs>
          <w:tab w:val="left" w:pos="731"/>
          <w:tab w:val="left" w:pos="4275"/>
          <w:tab w:val="left" w:pos="7770"/>
        </w:tabs>
        <w:rPr>
          <w:sz w:val="20"/>
          <w:szCs w:val="20"/>
        </w:rPr>
      </w:pPr>
      <w:r w:rsidRPr="00F75579">
        <w:rPr>
          <w:noProof/>
          <w:sz w:val="20"/>
          <w:szCs w:val="20"/>
          <w:lang w:eastAsia="en-GB"/>
        </w:rPr>
        <mc:AlternateContent>
          <mc:Choice Requires="wps">
            <w:drawing>
              <wp:anchor distT="0" distB="0" distL="114300" distR="114300" simplePos="0" relativeHeight="251666432" behindDoc="1" locked="0" layoutInCell="1" allowOverlap="1" wp14:anchorId="7AB049AC" wp14:editId="26483F85">
                <wp:simplePos x="0" y="0"/>
                <wp:positionH relativeFrom="column">
                  <wp:posOffset>80645</wp:posOffset>
                </wp:positionH>
                <wp:positionV relativeFrom="paragraph">
                  <wp:posOffset>107950</wp:posOffset>
                </wp:positionV>
                <wp:extent cx="266700" cy="276225"/>
                <wp:effectExtent l="0" t="0" r="19050" b="28575"/>
                <wp:wrapTight wrapText="bothSides">
                  <wp:wrapPolygon edited="0">
                    <wp:start x="21600" y="21600"/>
                    <wp:lineTo x="21600" y="-745"/>
                    <wp:lineTo x="0" y="-745"/>
                    <wp:lineTo x="0" y="21600"/>
                    <wp:lineTo x="21600" y="21600"/>
                  </wp:wrapPolygon>
                </wp:wrapTight>
                <wp:docPr id="38430499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66700" cy="276225"/>
                        </a:xfrm>
                        <a:prstGeom prst="rect">
                          <a:avLst/>
                        </a:prstGeom>
                        <a:solidFill>
                          <a:srgbClr val="FFFFFF"/>
                        </a:solidFill>
                        <a:ln w="9525">
                          <a:solidFill>
                            <a:srgbClr val="000000"/>
                          </a:solidFill>
                          <a:miter lim="800000"/>
                          <a:headEnd/>
                          <a:tailEnd/>
                        </a:ln>
                      </wps:spPr>
                      <wps:txbx>
                        <w:txbxContent>
                          <w:p w14:paraId="6E4A8111" w14:textId="77777777" w:rsidR="00485F58" w:rsidRDefault="00485F58" w:rsidP="00485F58"/>
                        </w:txbxContent>
                      </wps:txbx>
                      <wps:bodyPr rot="0" vert="horz" wrap="square" lIns="91440" tIns="45720" rIns="91440" bIns="45720" anchor="t" anchorCtr="0">
                        <a:noAutofit/>
                      </wps:bodyPr>
                    </wps:wsp>
                  </a:graphicData>
                </a:graphic>
              </wp:anchor>
            </w:drawing>
          </mc:Choice>
          <mc:Fallback>
            <w:pict>
              <v:shapetype w14:anchorId="7AB049AC" id="_x0000_t202" coordsize="21600,21600" o:spt="202" path="m,l,21600r21600,l21600,xe">
                <v:stroke joinstyle="miter"/>
                <v:path gradientshapeok="t" o:connecttype="rect"/>
              </v:shapetype>
              <v:shape id="Text Box 2" o:spid="_x0000_s1026" type="#_x0000_t202" alt="&quot;&quot;" style="position:absolute;margin-left:6.35pt;margin-top:8.5pt;width:21pt;height:21.75pt;rotation:180;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">
                <v:textbox>
                  <w:txbxContent>
                    <w:p w14:paraId="6E4A8111" w14:textId="77777777" w:rsidR="00485F58" w:rsidRDefault="00485F58" w:rsidP="00485F58"/>
                  </w:txbxContent>
                </v:textbox>
                <w10:wrap type="tight"/>
              </v:shape>
            </w:pict>
          </mc:Fallback>
        </mc:AlternateContent>
      </w:r>
      <w:r w:rsidRPr="00F75579">
        <w:rPr>
          <w:noProof/>
          <w:sz w:val="20"/>
          <w:szCs w:val="20"/>
          <w:lang w:eastAsia="en-GB"/>
        </w:rPr>
        <mc:AlternateContent>
          <mc:Choice Requires="wps">
            <w:drawing>
              <wp:anchor distT="0" distB="0" distL="114300" distR="114300" simplePos="0" relativeHeight="251667456" behindDoc="1" locked="0" layoutInCell="1" allowOverlap="1" wp14:anchorId="0665A3B2" wp14:editId="6FAAABB9">
                <wp:simplePos x="0" y="0"/>
                <wp:positionH relativeFrom="column">
                  <wp:posOffset>2080895</wp:posOffset>
                </wp:positionH>
                <wp:positionV relativeFrom="paragraph">
                  <wp:posOffset>108585</wp:posOffset>
                </wp:positionV>
                <wp:extent cx="266700" cy="1403985"/>
                <wp:effectExtent l="0" t="0" r="19050" b="24765"/>
                <wp:wrapTight wrapText="bothSides">
                  <wp:wrapPolygon edited="0">
                    <wp:start x="0" y="0"/>
                    <wp:lineTo x="0" y="22073"/>
                    <wp:lineTo x="21600" y="22073"/>
                    <wp:lineTo x="21600" y="0"/>
                    <wp:lineTo x="0" y="0"/>
                  </wp:wrapPolygon>
                </wp:wrapTight>
                <wp:docPr id="12303097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14:paraId="3A87295C" w14:textId="77777777" w:rsidR="00485F58" w:rsidRDefault="00485F58" w:rsidP="00485F58"/>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665A3B2" id="_x0000_s1027" type="#_x0000_t202" alt="&quot;&quot;" style="position:absolute;margin-left:163.85pt;margin-top:8.55pt;width:21pt;height:110.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">
                <v:textbox style="mso-fit-shape-to-text:t">
                  <w:txbxContent>
                    <w:p w14:paraId="3A87295C" w14:textId="77777777" w:rsidR="00485F58" w:rsidRDefault="00485F58" w:rsidP="00485F58"/>
                  </w:txbxContent>
                </v:textbox>
                <w10:wrap type="tight"/>
              </v:shape>
            </w:pict>
          </mc:Fallback>
        </mc:AlternateContent>
      </w:r>
      <w:r w:rsidRPr="00F75579">
        <w:rPr>
          <w:noProof/>
          <w:sz w:val="20"/>
          <w:szCs w:val="20"/>
          <w:lang w:eastAsia="en-GB"/>
        </w:rPr>
        <mc:AlternateContent>
          <mc:Choice Requires="wps">
            <w:drawing>
              <wp:anchor distT="0" distB="0" distL="114300" distR="114300" simplePos="0" relativeHeight="251668480" behindDoc="1" locked="0" layoutInCell="1" allowOverlap="1" wp14:anchorId="7F01EFFE" wp14:editId="036741D3">
                <wp:simplePos x="0" y="0"/>
                <wp:positionH relativeFrom="column">
                  <wp:posOffset>4081145</wp:posOffset>
                </wp:positionH>
                <wp:positionV relativeFrom="paragraph">
                  <wp:posOffset>107950</wp:posOffset>
                </wp:positionV>
                <wp:extent cx="266700" cy="1403985"/>
                <wp:effectExtent l="0" t="0" r="19050" b="24765"/>
                <wp:wrapTight wrapText="bothSides">
                  <wp:wrapPolygon edited="0">
                    <wp:start x="0" y="0"/>
                    <wp:lineTo x="0" y="22073"/>
                    <wp:lineTo x="21600" y="22073"/>
                    <wp:lineTo x="21600" y="0"/>
                    <wp:lineTo x="0" y="0"/>
                  </wp:wrapPolygon>
                </wp:wrapTight>
                <wp:docPr id="89451057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14:paraId="02BA276D" w14:textId="77777777" w:rsidR="00485F58" w:rsidRDefault="00485F58" w:rsidP="00485F58"/>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F01EFFE" id="_x0000_s1028" type="#_x0000_t202" alt="&quot;&quot;" style="position:absolute;margin-left:321.35pt;margin-top:8.5pt;width:21pt;height:11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">
                <v:textbox style="mso-fit-shape-to-text:t">
                  <w:txbxContent>
                    <w:p w14:paraId="02BA276D" w14:textId="77777777" w:rsidR="00485F58" w:rsidRDefault="00485F58" w:rsidP="00485F58"/>
                  </w:txbxContent>
                </v:textbox>
                <w10:wrap type="tight"/>
              </v:shape>
            </w:pict>
          </mc:Fallback>
        </mc:AlternateContent>
      </w:r>
      <w:r w:rsidRPr="00F75579">
        <w:rPr>
          <w:sz w:val="20"/>
          <w:szCs w:val="20"/>
        </w:rPr>
        <w:tab/>
      </w:r>
      <w:r w:rsidRPr="00F75579">
        <w:rPr>
          <w:sz w:val="20"/>
          <w:szCs w:val="20"/>
        </w:rPr>
        <w:tab/>
      </w:r>
      <w:r w:rsidRPr="00F75579">
        <w:rPr>
          <w:sz w:val="20"/>
          <w:szCs w:val="20"/>
        </w:rPr>
        <w:tab/>
      </w:r>
    </w:p>
    <w:p w14:paraId="5296A79C" w14:textId="6816F7DD" w:rsidR="00485F58" w:rsidRDefault="00485F58" w:rsidP="00485F58">
      <w:pPr>
        <w:rPr>
          <w:sz w:val="20"/>
          <w:szCs w:val="20"/>
        </w:rPr>
      </w:pPr>
      <w:r w:rsidRPr="00F75579">
        <w:rPr>
          <w:sz w:val="20"/>
          <w:szCs w:val="20"/>
        </w:rPr>
        <w:br/>
      </w:r>
    </w:p>
    <w:p w14:paraId="3351387E" w14:textId="77777777" w:rsidR="00485F58" w:rsidRPr="00F75579" w:rsidRDefault="00485F58" w:rsidP="007D73D7">
      <w:pPr>
        <w:rPr>
          <w:sz w:val="20"/>
          <w:szCs w:val="20"/>
        </w:rPr>
      </w:pPr>
    </w:p>
    <w:p w14:paraId="4BA2949B" w14:textId="77777777" w:rsidR="00284727" w:rsidRDefault="00284727" w:rsidP="007D73D7">
      <w:pPr>
        <w:rPr>
          <w:sz w:val="20"/>
          <w:szCs w:val="20"/>
        </w:rPr>
      </w:pPr>
    </w:p>
    <w:p w14:paraId="6F038E89" w14:textId="77777777" w:rsidR="00485F58" w:rsidRDefault="00485F58" w:rsidP="007D73D7">
      <w:pPr>
        <w:rPr>
          <w:sz w:val="20"/>
          <w:szCs w:val="20"/>
        </w:rPr>
      </w:pPr>
    </w:p>
    <w:p w14:paraId="18BF687E" w14:textId="77777777" w:rsidR="00485F58" w:rsidRPr="00F75579" w:rsidRDefault="00485F58" w:rsidP="00485F58">
      <w:pPr>
        <w:rPr>
          <w:sz w:val="20"/>
          <w:szCs w:val="20"/>
        </w:rPr>
      </w:pPr>
      <w:r w:rsidRPr="00F75579">
        <w:rPr>
          <w:sz w:val="20"/>
          <w:szCs w:val="20"/>
        </w:rPr>
        <w:t>Please indicate whether you wish to be informed of any decision by Hinckley and Bosworth Borough Council to make changes to the Neighbourhood Plan.</w:t>
      </w:r>
    </w:p>
    <w:p w14:paraId="021879F3" w14:textId="0E825333" w:rsidR="00485F58" w:rsidRPr="00F75579" w:rsidRDefault="00485F58" w:rsidP="00485F58">
      <w:pPr>
        <w:rPr>
          <w:sz w:val="20"/>
          <w:szCs w:val="20"/>
        </w:rPr>
      </w:pPr>
    </w:p>
    <w:p w14:paraId="000B2065" w14:textId="38BE7C75" w:rsidR="00485F58" w:rsidRPr="00F75579" w:rsidRDefault="00485F58" w:rsidP="00485F58">
      <w:pPr>
        <w:rPr>
          <w:sz w:val="20"/>
          <w:szCs w:val="20"/>
        </w:rPr>
      </w:pPr>
      <w:r w:rsidRPr="00F75579">
        <w:rPr>
          <w:noProof/>
          <w:sz w:val="20"/>
          <w:szCs w:val="20"/>
          <w:lang w:eastAsia="en-GB"/>
        </w:rPr>
        <mc:AlternateContent>
          <mc:Choice Requires="wps">
            <w:drawing>
              <wp:anchor distT="0" distB="0" distL="114300" distR="114300" simplePos="0" relativeHeight="251669504" behindDoc="1" locked="0" layoutInCell="1" allowOverlap="1" wp14:anchorId="59D1A746" wp14:editId="2B54EBD5">
                <wp:simplePos x="0" y="0"/>
                <wp:positionH relativeFrom="column">
                  <wp:posOffset>9525</wp:posOffset>
                </wp:positionH>
                <wp:positionV relativeFrom="paragraph">
                  <wp:posOffset>56515</wp:posOffset>
                </wp:positionV>
                <wp:extent cx="257175" cy="1403985"/>
                <wp:effectExtent l="0" t="0" r="28575" b="24765"/>
                <wp:wrapTight wrapText="bothSides">
                  <wp:wrapPolygon edited="0">
                    <wp:start x="0" y="0"/>
                    <wp:lineTo x="0" y="22073"/>
                    <wp:lineTo x="22400" y="22073"/>
                    <wp:lineTo x="22400" y="0"/>
                    <wp:lineTo x="0" y="0"/>
                  </wp:wrapPolygon>
                </wp:wrapTight>
                <wp:docPr id="170119148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03985"/>
                        </a:xfrm>
                        <a:prstGeom prst="rect">
                          <a:avLst/>
                        </a:prstGeom>
                        <a:solidFill>
                          <a:srgbClr val="FFFFFF"/>
                        </a:solidFill>
                        <a:ln w="9525">
                          <a:solidFill>
                            <a:srgbClr val="000000"/>
                          </a:solidFill>
                          <a:miter lim="800000"/>
                          <a:headEnd/>
                          <a:tailEnd/>
                        </a:ln>
                      </wps:spPr>
                      <wps:txbx>
                        <w:txbxContent>
                          <w:p w14:paraId="3D9FD3B0" w14:textId="77777777" w:rsidR="00485F58" w:rsidRDefault="00485F58" w:rsidP="00485F58"/>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59D1A746" id="_x0000_s1029" type="#_x0000_t202" alt="&quot;&quot;" style="position:absolute;margin-left:.75pt;margin-top:4.45pt;width:20.25pt;height:110.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">
                <v:textbox style="mso-fit-shape-to-text:t">
                  <w:txbxContent>
                    <w:p w14:paraId="3D9FD3B0" w14:textId="77777777" w:rsidR="00485F58" w:rsidRDefault="00485F58" w:rsidP="00485F58"/>
                  </w:txbxContent>
                </v:textbox>
                <w10:wrap type="tight"/>
              </v:shape>
            </w:pict>
          </mc:Fallback>
        </mc:AlternateContent>
      </w:r>
      <w:r>
        <w:rPr>
          <w:sz w:val="20"/>
          <w:szCs w:val="20"/>
        </w:rPr>
        <w:br/>
      </w:r>
      <w:r w:rsidRPr="00F75579">
        <w:rPr>
          <w:sz w:val="20"/>
          <w:szCs w:val="20"/>
        </w:rPr>
        <w:t>Yes, please inform me of the decision</w:t>
      </w:r>
    </w:p>
    <w:p w14:paraId="45E67040" w14:textId="77777777" w:rsidR="00485F58" w:rsidRPr="00F75579" w:rsidRDefault="00485F58" w:rsidP="00485F58">
      <w:pPr>
        <w:rPr>
          <w:sz w:val="20"/>
          <w:szCs w:val="20"/>
        </w:rPr>
      </w:pPr>
      <w:r w:rsidRPr="00F75579">
        <w:rPr>
          <w:sz w:val="20"/>
          <w:szCs w:val="20"/>
        </w:rPr>
        <w:t xml:space="preserve">                  </w:t>
      </w:r>
    </w:p>
    <w:p w14:paraId="2AA91B0A" w14:textId="4906679C" w:rsidR="00485F58" w:rsidRDefault="00485F58" w:rsidP="00485F58">
      <w:pPr>
        <w:rPr>
          <w:sz w:val="20"/>
          <w:szCs w:val="20"/>
        </w:rPr>
      </w:pPr>
      <w:r w:rsidRPr="00F75579">
        <w:rPr>
          <w:noProof/>
          <w:sz w:val="20"/>
          <w:szCs w:val="20"/>
          <w:lang w:eastAsia="en-GB"/>
        </w:rPr>
        <mc:AlternateContent>
          <mc:Choice Requires="wps">
            <w:drawing>
              <wp:anchor distT="0" distB="0" distL="114300" distR="114300" simplePos="0" relativeHeight="251670528" behindDoc="1" locked="0" layoutInCell="1" allowOverlap="1" wp14:anchorId="4FCA8998" wp14:editId="73E81C59">
                <wp:simplePos x="0" y="0"/>
                <wp:positionH relativeFrom="column">
                  <wp:posOffset>0</wp:posOffset>
                </wp:positionH>
                <wp:positionV relativeFrom="paragraph">
                  <wp:posOffset>69215</wp:posOffset>
                </wp:positionV>
                <wp:extent cx="266700" cy="266700"/>
                <wp:effectExtent l="0" t="0" r="19050" b="19050"/>
                <wp:wrapTight wrapText="bothSides">
                  <wp:wrapPolygon edited="0">
                    <wp:start x="0" y="0"/>
                    <wp:lineTo x="0" y="21600"/>
                    <wp:lineTo x="21600" y="21600"/>
                    <wp:lineTo x="21600" y="0"/>
                    <wp:lineTo x="0" y="0"/>
                  </wp:wrapPolygon>
                </wp:wrapTight>
                <wp:docPr id="32797466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3788DE28" w14:textId="77777777" w:rsidR="00485F58" w:rsidRDefault="00485F58" w:rsidP="00485F5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CA8998" id="_x0000_s1030" type="#_x0000_t202" alt="&quot;&quot;" style="position:absolute;margin-left:0;margin-top:5.45pt;width:21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sADgIAACU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">
                <v:textbox>
                  <w:txbxContent>
                    <w:p w14:paraId="3788DE28" w14:textId="77777777" w:rsidR="00485F58" w:rsidRDefault="00485F58" w:rsidP="00485F58"/>
                  </w:txbxContent>
                </v:textbox>
                <w10:wrap type="tight"/>
              </v:shape>
            </w:pict>
          </mc:Fallback>
        </mc:AlternateContent>
      </w:r>
      <w:r w:rsidRPr="00F75579">
        <w:rPr>
          <w:sz w:val="20"/>
          <w:szCs w:val="20"/>
        </w:rPr>
        <w:t xml:space="preserve"> </w:t>
      </w:r>
      <w:r>
        <w:rPr>
          <w:sz w:val="20"/>
          <w:szCs w:val="20"/>
        </w:rPr>
        <w:br/>
      </w:r>
      <w:r w:rsidRPr="00F75579">
        <w:rPr>
          <w:sz w:val="20"/>
          <w:szCs w:val="20"/>
        </w:rPr>
        <w:t>No, I do not wish to be informed of the decision</w:t>
      </w:r>
    </w:p>
    <w:p w14:paraId="08ABB066" w14:textId="77777777" w:rsidR="00485F58" w:rsidRDefault="00485F58" w:rsidP="007D73D7">
      <w:pPr>
        <w:rPr>
          <w:sz w:val="20"/>
          <w:szCs w:val="20"/>
        </w:rPr>
      </w:pPr>
    </w:p>
    <w:p w14:paraId="3039AAD7" w14:textId="77777777" w:rsidR="00485F58" w:rsidRDefault="00485F58" w:rsidP="007D73D7">
      <w:pPr>
        <w:rPr>
          <w:sz w:val="20"/>
          <w:szCs w:val="20"/>
        </w:rPr>
      </w:pPr>
    </w:p>
    <w:p w14:paraId="7A62BB3B" w14:textId="77777777" w:rsidR="00485F58" w:rsidRPr="00F75579" w:rsidRDefault="00485F58" w:rsidP="007D73D7">
      <w:pPr>
        <w:rPr>
          <w:sz w:val="20"/>
          <w:szCs w:val="20"/>
        </w:rPr>
      </w:pPr>
    </w:p>
    <w:p w14:paraId="14B27E6F" w14:textId="4FA80F78" w:rsidR="002224BC" w:rsidRPr="00F75579" w:rsidRDefault="0034076E" w:rsidP="00F75579">
      <w:pPr>
        <w:rPr>
          <w:rFonts w:eastAsia="Times New Roman"/>
          <w:sz w:val="20"/>
          <w:szCs w:val="20"/>
        </w:rPr>
      </w:pPr>
      <w:r w:rsidRPr="00F75579">
        <w:rPr>
          <w:b/>
          <w:sz w:val="20"/>
          <w:szCs w:val="20"/>
        </w:rPr>
        <w:t>Please give details of your reasons for support/opposition</w:t>
      </w:r>
      <w:r w:rsidR="009A702A" w:rsidRPr="00F75579">
        <w:rPr>
          <w:b/>
          <w:sz w:val="20"/>
          <w:szCs w:val="20"/>
        </w:rPr>
        <w:t xml:space="preserve"> to the </w:t>
      </w:r>
      <w:r w:rsidR="00F75579" w:rsidRPr="00F75579">
        <w:rPr>
          <w:b/>
          <w:sz w:val="20"/>
          <w:szCs w:val="20"/>
        </w:rPr>
        <w:t>reviewed</w:t>
      </w:r>
      <w:r w:rsidR="009A702A" w:rsidRPr="00F75579">
        <w:rPr>
          <w:b/>
          <w:sz w:val="20"/>
          <w:szCs w:val="20"/>
        </w:rPr>
        <w:t xml:space="preserve"> Neighbourhood Plan</w:t>
      </w:r>
      <w:r w:rsidR="00A94F98" w:rsidRPr="00F75579">
        <w:rPr>
          <w:b/>
          <w:sz w:val="20"/>
          <w:szCs w:val="20"/>
        </w:rPr>
        <w:t>.</w:t>
      </w:r>
    </w:p>
    <w:p w14:paraId="67AEE53E" w14:textId="77777777" w:rsidR="00A51AAB" w:rsidRPr="00F75579" w:rsidRDefault="00A51AAB" w:rsidP="007D73D7">
      <w:pPr>
        <w:rPr>
          <w:b/>
          <w:sz w:val="20"/>
          <w:szCs w:val="20"/>
        </w:rPr>
      </w:pPr>
    </w:p>
    <w:tbl>
      <w:tblPr>
        <w:tblStyle w:val="TableGrid"/>
        <w:tblW w:w="0" w:type="auto"/>
        <w:tblLook w:val="04A0" w:firstRow="1" w:lastRow="0" w:firstColumn="1" w:lastColumn="0" w:noHBand="0" w:noVBand="1"/>
        <w:tblCaption w:val="Table for Respondents to write their comments"/>
        <w:tblDescription w:val="The table has two columns so that respondents can write the paragraph number or policy reference in the left hand column and write their comments on that paragraph or policy in the right hand column.  The table has a number of blank rows for respondents to comment on several paragraphs or policies of the neighbourhood plan.  They are encouraged to use more paper if they need more space to comment further."/>
      </w:tblPr>
      <w:tblGrid>
        <w:gridCol w:w="1714"/>
        <w:gridCol w:w="7302"/>
      </w:tblGrid>
      <w:tr w:rsidR="00D07D0A" w:rsidRPr="00F75579" w14:paraId="630E5FEA" w14:textId="77777777" w:rsidTr="0034076E">
        <w:trPr>
          <w:tblHeader/>
        </w:trPr>
        <w:tc>
          <w:tcPr>
            <w:tcW w:w="1714" w:type="dxa"/>
            <w:shd w:val="clear" w:color="auto" w:fill="D9D9D9" w:themeFill="background1" w:themeFillShade="D9"/>
          </w:tcPr>
          <w:p w14:paraId="3B9D646C" w14:textId="77777777" w:rsidR="00D07D0A" w:rsidRPr="00F75579" w:rsidRDefault="005F2F35" w:rsidP="007D73D7">
            <w:pPr>
              <w:rPr>
                <w:b/>
                <w:bCs/>
                <w:sz w:val="20"/>
                <w:szCs w:val="20"/>
              </w:rPr>
            </w:pPr>
            <w:r w:rsidRPr="00F75579">
              <w:rPr>
                <w:b/>
                <w:bCs/>
                <w:sz w:val="20"/>
                <w:szCs w:val="20"/>
              </w:rPr>
              <w:t>Paragraph number/policy reference</w:t>
            </w:r>
          </w:p>
        </w:tc>
        <w:tc>
          <w:tcPr>
            <w:tcW w:w="7302" w:type="dxa"/>
            <w:shd w:val="clear" w:color="auto" w:fill="D9D9D9" w:themeFill="background1" w:themeFillShade="D9"/>
            <w:vAlign w:val="center"/>
          </w:tcPr>
          <w:p w14:paraId="20226877" w14:textId="77777777" w:rsidR="00D07D0A" w:rsidRPr="00F75579" w:rsidRDefault="005F2F35" w:rsidP="007D73D7">
            <w:pPr>
              <w:rPr>
                <w:b/>
                <w:bCs/>
                <w:sz w:val="20"/>
                <w:szCs w:val="20"/>
              </w:rPr>
            </w:pPr>
            <w:r w:rsidRPr="00F75579">
              <w:rPr>
                <w:b/>
                <w:bCs/>
                <w:sz w:val="20"/>
                <w:szCs w:val="20"/>
              </w:rPr>
              <w:t>Comment</w:t>
            </w:r>
            <w:r w:rsidR="005A532C" w:rsidRPr="00F75579">
              <w:rPr>
                <w:b/>
                <w:bCs/>
                <w:sz w:val="20"/>
                <w:szCs w:val="20"/>
              </w:rPr>
              <w:t>s/</w:t>
            </w:r>
            <w:r w:rsidR="00E97A6A" w:rsidRPr="00F75579">
              <w:rPr>
                <w:b/>
                <w:bCs/>
                <w:sz w:val="20"/>
                <w:szCs w:val="20"/>
              </w:rPr>
              <w:t>Suggested Modifications</w:t>
            </w:r>
          </w:p>
        </w:tc>
      </w:tr>
      <w:tr w:rsidR="005F2F35" w:rsidRPr="00F75579" w14:paraId="4DFEA694" w14:textId="77777777" w:rsidTr="00164746">
        <w:trPr>
          <w:trHeight w:val="850"/>
        </w:trPr>
        <w:tc>
          <w:tcPr>
            <w:tcW w:w="1714" w:type="dxa"/>
          </w:tcPr>
          <w:p w14:paraId="3982872C" w14:textId="77777777" w:rsidR="005F2F35" w:rsidRPr="00F75579" w:rsidRDefault="005F2F35" w:rsidP="007D73D7">
            <w:pPr>
              <w:rPr>
                <w:sz w:val="20"/>
                <w:szCs w:val="20"/>
              </w:rPr>
            </w:pPr>
          </w:p>
        </w:tc>
        <w:tc>
          <w:tcPr>
            <w:tcW w:w="7302" w:type="dxa"/>
          </w:tcPr>
          <w:p w14:paraId="5F8883CA" w14:textId="77777777" w:rsidR="005F2F35" w:rsidRPr="00F75579" w:rsidRDefault="005F2F35" w:rsidP="007D73D7">
            <w:pPr>
              <w:rPr>
                <w:sz w:val="20"/>
                <w:szCs w:val="20"/>
              </w:rPr>
            </w:pPr>
          </w:p>
          <w:p w14:paraId="1334D04D" w14:textId="77777777" w:rsidR="005F2F35" w:rsidRPr="00F75579" w:rsidRDefault="005F2F35" w:rsidP="007D73D7">
            <w:pPr>
              <w:rPr>
                <w:sz w:val="20"/>
                <w:szCs w:val="20"/>
              </w:rPr>
            </w:pPr>
          </w:p>
          <w:p w14:paraId="1AD908BC" w14:textId="77777777" w:rsidR="00F75579" w:rsidRPr="00F75579" w:rsidRDefault="00F75579" w:rsidP="007D73D7">
            <w:pPr>
              <w:rPr>
                <w:sz w:val="20"/>
                <w:szCs w:val="20"/>
              </w:rPr>
            </w:pPr>
          </w:p>
          <w:p w14:paraId="6C27CD5F" w14:textId="77777777" w:rsidR="00301514" w:rsidRPr="00F75579" w:rsidRDefault="00301514" w:rsidP="007D73D7">
            <w:pPr>
              <w:rPr>
                <w:sz w:val="20"/>
                <w:szCs w:val="20"/>
              </w:rPr>
            </w:pPr>
          </w:p>
        </w:tc>
      </w:tr>
      <w:tr w:rsidR="005F2F35" w:rsidRPr="00F75579" w14:paraId="7EEE9FB0" w14:textId="77777777" w:rsidTr="00164746">
        <w:trPr>
          <w:trHeight w:val="850"/>
        </w:trPr>
        <w:tc>
          <w:tcPr>
            <w:tcW w:w="1714" w:type="dxa"/>
          </w:tcPr>
          <w:p w14:paraId="3D49595A" w14:textId="77777777" w:rsidR="005F2F35" w:rsidRPr="00F75579" w:rsidRDefault="005F2F35" w:rsidP="007D73D7">
            <w:pPr>
              <w:rPr>
                <w:sz w:val="20"/>
                <w:szCs w:val="20"/>
              </w:rPr>
            </w:pPr>
          </w:p>
        </w:tc>
        <w:tc>
          <w:tcPr>
            <w:tcW w:w="7302" w:type="dxa"/>
          </w:tcPr>
          <w:p w14:paraId="41F5A684" w14:textId="77777777" w:rsidR="005F2F35" w:rsidRPr="00F75579" w:rsidRDefault="005F2F35" w:rsidP="007D73D7">
            <w:pPr>
              <w:rPr>
                <w:sz w:val="20"/>
                <w:szCs w:val="20"/>
              </w:rPr>
            </w:pPr>
          </w:p>
          <w:p w14:paraId="0801E11C" w14:textId="77777777" w:rsidR="005F2F35" w:rsidRPr="00F75579" w:rsidRDefault="005F2F35" w:rsidP="007D73D7">
            <w:pPr>
              <w:rPr>
                <w:sz w:val="20"/>
                <w:szCs w:val="20"/>
              </w:rPr>
            </w:pPr>
          </w:p>
          <w:p w14:paraId="55F0549D" w14:textId="77777777" w:rsidR="00F75579" w:rsidRPr="00F75579" w:rsidRDefault="00F75579" w:rsidP="007D73D7">
            <w:pPr>
              <w:rPr>
                <w:sz w:val="20"/>
                <w:szCs w:val="20"/>
              </w:rPr>
            </w:pPr>
          </w:p>
          <w:p w14:paraId="4B25A9C4" w14:textId="77777777" w:rsidR="00301514" w:rsidRPr="00F75579" w:rsidRDefault="00301514" w:rsidP="007D73D7">
            <w:pPr>
              <w:rPr>
                <w:sz w:val="20"/>
                <w:szCs w:val="20"/>
              </w:rPr>
            </w:pPr>
          </w:p>
        </w:tc>
      </w:tr>
      <w:tr w:rsidR="005F2F35" w:rsidRPr="00F75579" w14:paraId="0B981922" w14:textId="77777777" w:rsidTr="00164746">
        <w:trPr>
          <w:trHeight w:val="850"/>
        </w:trPr>
        <w:tc>
          <w:tcPr>
            <w:tcW w:w="1714" w:type="dxa"/>
          </w:tcPr>
          <w:p w14:paraId="23711AD3" w14:textId="77777777" w:rsidR="005F2F35" w:rsidRPr="00F75579" w:rsidRDefault="005F2F35" w:rsidP="007D73D7">
            <w:pPr>
              <w:rPr>
                <w:sz w:val="20"/>
                <w:szCs w:val="20"/>
              </w:rPr>
            </w:pPr>
          </w:p>
        </w:tc>
        <w:tc>
          <w:tcPr>
            <w:tcW w:w="7302" w:type="dxa"/>
          </w:tcPr>
          <w:p w14:paraId="451EDC1B" w14:textId="77777777" w:rsidR="005F2F35" w:rsidRPr="00F75579" w:rsidRDefault="005F2F35" w:rsidP="007D73D7">
            <w:pPr>
              <w:rPr>
                <w:sz w:val="20"/>
                <w:szCs w:val="20"/>
              </w:rPr>
            </w:pPr>
          </w:p>
          <w:p w14:paraId="4BEECE47" w14:textId="77777777" w:rsidR="005F2F35" w:rsidRPr="00F75579" w:rsidRDefault="005F2F35" w:rsidP="007D73D7">
            <w:pPr>
              <w:rPr>
                <w:sz w:val="20"/>
                <w:szCs w:val="20"/>
              </w:rPr>
            </w:pPr>
          </w:p>
          <w:p w14:paraId="703BC3FA" w14:textId="77777777" w:rsidR="00301514" w:rsidRPr="00F75579" w:rsidRDefault="00301514" w:rsidP="007D73D7">
            <w:pPr>
              <w:rPr>
                <w:sz w:val="20"/>
                <w:szCs w:val="20"/>
              </w:rPr>
            </w:pPr>
          </w:p>
          <w:p w14:paraId="236C44CC" w14:textId="77777777" w:rsidR="00F75579" w:rsidRPr="00F75579" w:rsidRDefault="00F75579" w:rsidP="007D73D7">
            <w:pPr>
              <w:rPr>
                <w:sz w:val="20"/>
                <w:szCs w:val="20"/>
              </w:rPr>
            </w:pPr>
          </w:p>
        </w:tc>
      </w:tr>
      <w:tr w:rsidR="005F2F35" w:rsidRPr="00F75579" w14:paraId="7E78347B" w14:textId="77777777" w:rsidTr="00164746">
        <w:trPr>
          <w:trHeight w:val="850"/>
        </w:trPr>
        <w:tc>
          <w:tcPr>
            <w:tcW w:w="1714" w:type="dxa"/>
          </w:tcPr>
          <w:p w14:paraId="6508EAB7" w14:textId="77777777" w:rsidR="005F2F35" w:rsidRPr="00F75579" w:rsidRDefault="005F2F35" w:rsidP="007D73D7">
            <w:pPr>
              <w:rPr>
                <w:sz w:val="20"/>
                <w:szCs w:val="20"/>
              </w:rPr>
            </w:pPr>
          </w:p>
        </w:tc>
        <w:tc>
          <w:tcPr>
            <w:tcW w:w="7302" w:type="dxa"/>
          </w:tcPr>
          <w:p w14:paraId="2221659E" w14:textId="77777777" w:rsidR="005F2F35" w:rsidRPr="00F75579" w:rsidRDefault="005F2F35" w:rsidP="007D73D7">
            <w:pPr>
              <w:rPr>
                <w:sz w:val="20"/>
                <w:szCs w:val="20"/>
              </w:rPr>
            </w:pPr>
          </w:p>
          <w:p w14:paraId="764430E4" w14:textId="77777777" w:rsidR="00301514" w:rsidRPr="00F75579" w:rsidRDefault="00301514" w:rsidP="007D73D7">
            <w:pPr>
              <w:rPr>
                <w:sz w:val="20"/>
                <w:szCs w:val="20"/>
              </w:rPr>
            </w:pPr>
          </w:p>
          <w:p w14:paraId="33691F84" w14:textId="77777777" w:rsidR="005F2F35" w:rsidRPr="00F75579" w:rsidRDefault="005F2F35" w:rsidP="007D73D7">
            <w:pPr>
              <w:rPr>
                <w:sz w:val="20"/>
                <w:szCs w:val="20"/>
              </w:rPr>
            </w:pPr>
          </w:p>
          <w:p w14:paraId="31149A82" w14:textId="77777777" w:rsidR="00F75579" w:rsidRPr="00F75579" w:rsidRDefault="00F75579" w:rsidP="007D73D7">
            <w:pPr>
              <w:rPr>
                <w:sz w:val="20"/>
                <w:szCs w:val="20"/>
              </w:rPr>
            </w:pPr>
          </w:p>
        </w:tc>
      </w:tr>
      <w:tr w:rsidR="005F2F35" w:rsidRPr="00F75579" w14:paraId="4901CB2B" w14:textId="77777777" w:rsidTr="00164746">
        <w:trPr>
          <w:trHeight w:val="850"/>
        </w:trPr>
        <w:tc>
          <w:tcPr>
            <w:tcW w:w="1714" w:type="dxa"/>
          </w:tcPr>
          <w:p w14:paraId="648248EB" w14:textId="77777777" w:rsidR="005F2F35" w:rsidRPr="00F75579" w:rsidRDefault="005F2F35" w:rsidP="007D73D7">
            <w:pPr>
              <w:rPr>
                <w:sz w:val="20"/>
                <w:szCs w:val="20"/>
              </w:rPr>
            </w:pPr>
          </w:p>
        </w:tc>
        <w:tc>
          <w:tcPr>
            <w:tcW w:w="7302" w:type="dxa"/>
          </w:tcPr>
          <w:p w14:paraId="7534517C" w14:textId="77777777" w:rsidR="005F2F35" w:rsidRPr="00F75579" w:rsidRDefault="005F2F35" w:rsidP="007D73D7">
            <w:pPr>
              <w:rPr>
                <w:sz w:val="20"/>
                <w:szCs w:val="20"/>
              </w:rPr>
            </w:pPr>
          </w:p>
          <w:p w14:paraId="232538C5" w14:textId="77777777" w:rsidR="00F75579" w:rsidRPr="00F75579" w:rsidRDefault="00F75579" w:rsidP="007D73D7">
            <w:pPr>
              <w:rPr>
                <w:sz w:val="20"/>
                <w:szCs w:val="20"/>
              </w:rPr>
            </w:pPr>
          </w:p>
          <w:p w14:paraId="7E07B4BA" w14:textId="77777777" w:rsidR="00301514" w:rsidRPr="00F75579" w:rsidRDefault="00301514" w:rsidP="007D73D7">
            <w:pPr>
              <w:rPr>
                <w:sz w:val="20"/>
                <w:szCs w:val="20"/>
              </w:rPr>
            </w:pPr>
          </w:p>
          <w:p w14:paraId="387A5AFF" w14:textId="77777777" w:rsidR="00F75579" w:rsidRPr="00F75579" w:rsidRDefault="00F75579" w:rsidP="007D73D7">
            <w:pPr>
              <w:rPr>
                <w:sz w:val="20"/>
                <w:szCs w:val="20"/>
              </w:rPr>
            </w:pPr>
          </w:p>
        </w:tc>
      </w:tr>
      <w:tr w:rsidR="00F75579" w:rsidRPr="00F75579" w14:paraId="4FFE8052" w14:textId="77777777" w:rsidTr="00164746">
        <w:trPr>
          <w:trHeight w:val="850"/>
        </w:trPr>
        <w:tc>
          <w:tcPr>
            <w:tcW w:w="1714" w:type="dxa"/>
          </w:tcPr>
          <w:p w14:paraId="41FFC395" w14:textId="77777777" w:rsidR="00F75579" w:rsidRPr="00F75579" w:rsidRDefault="00F75579" w:rsidP="007D73D7">
            <w:pPr>
              <w:rPr>
                <w:sz w:val="20"/>
                <w:szCs w:val="20"/>
              </w:rPr>
            </w:pPr>
          </w:p>
        </w:tc>
        <w:tc>
          <w:tcPr>
            <w:tcW w:w="7302" w:type="dxa"/>
          </w:tcPr>
          <w:p w14:paraId="0BFEFB61" w14:textId="77777777" w:rsidR="00F75579" w:rsidRPr="00F75579" w:rsidRDefault="00F75579" w:rsidP="007D73D7">
            <w:pPr>
              <w:rPr>
                <w:sz w:val="20"/>
                <w:szCs w:val="20"/>
              </w:rPr>
            </w:pPr>
          </w:p>
        </w:tc>
      </w:tr>
      <w:tr w:rsidR="00F75579" w:rsidRPr="00F75579" w14:paraId="363BF0B2" w14:textId="77777777" w:rsidTr="00164746">
        <w:trPr>
          <w:trHeight w:val="850"/>
        </w:trPr>
        <w:tc>
          <w:tcPr>
            <w:tcW w:w="1714" w:type="dxa"/>
          </w:tcPr>
          <w:p w14:paraId="111B75F0" w14:textId="77777777" w:rsidR="00F75579" w:rsidRPr="00F75579" w:rsidRDefault="00F75579" w:rsidP="007D73D7">
            <w:pPr>
              <w:rPr>
                <w:sz w:val="20"/>
                <w:szCs w:val="20"/>
              </w:rPr>
            </w:pPr>
          </w:p>
        </w:tc>
        <w:tc>
          <w:tcPr>
            <w:tcW w:w="7302" w:type="dxa"/>
          </w:tcPr>
          <w:p w14:paraId="65883A92" w14:textId="77777777" w:rsidR="00F75579" w:rsidRPr="00F75579" w:rsidRDefault="00F75579" w:rsidP="007D73D7">
            <w:pPr>
              <w:rPr>
                <w:sz w:val="20"/>
                <w:szCs w:val="20"/>
              </w:rPr>
            </w:pPr>
          </w:p>
        </w:tc>
      </w:tr>
      <w:tr w:rsidR="00F75579" w:rsidRPr="00F75579" w14:paraId="0E0CCA96" w14:textId="77777777" w:rsidTr="00164746">
        <w:trPr>
          <w:trHeight w:val="850"/>
        </w:trPr>
        <w:tc>
          <w:tcPr>
            <w:tcW w:w="1714" w:type="dxa"/>
          </w:tcPr>
          <w:p w14:paraId="2F58C4EB" w14:textId="77777777" w:rsidR="00F75579" w:rsidRPr="00F75579" w:rsidRDefault="00F75579" w:rsidP="007D73D7">
            <w:pPr>
              <w:rPr>
                <w:sz w:val="20"/>
                <w:szCs w:val="20"/>
              </w:rPr>
            </w:pPr>
          </w:p>
        </w:tc>
        <w:tc>
          <w:tcPr>
            <w:tcW w:w="7302" w:type="dxa"/>
          </w:tcPr>
          <w:p w14:paraId="7B873BC4" w14:textId="77777777" w:rsidR="00F75579" w:rsidRPr="00F75579" w:rsidRDefault="00F75579" w:rsidP="007D73D7">
            <w:pPr>
              <w:rPr>
                <w:sz w:val="20"/>
                <w:szCs w:val="20"/>
              </w:rPr>
            </w:pPr>
          </w:p>
        </w:tc>
      </w:tr>
    </w:tbl>
    <w:p w14:paraId="64DC04FD" w14:textId="21A7EAD5" w:rsidR="008D3C5E" w:rsidRDefault="0034076E" w:rsidP="00F75579">
      <w:pPr>
        <w:spacing w:after="240"/>
        <w:jc w:val="center"/>
        <w:rPr>
          <w:b/>
          <w:bCs/>
          <w:sz w:val="20"/>
          <w:szCs w:val="20"/>
        </w:rPr>
      </w:pPr>
      <w:r w:rsidRPr="00F75579">
        <w:rPr>
          <w:sz w:val="20"/>
          <w:szCs w:val="20"/>
        </w:rPr>
        <w:t>Continue on additional sheets if necessary</w:t>
      </w:r>
      <w:r w:rsidR="00F75579" w:rsidRPr="00F75579">
        <w:rPr>
          <w:sz w:val="20"/>
          <w:szCs w:val="20"/>
        </w:rPr>
        <w:br/>
      </w:r>
    </w:p>
    <w:p w14:paraId="196FB0DB" w14:textId="77777777" w:rsidR="00485F58" w:rsidRPr="00485F58" w:rsidRDefault="00485F58" w:rsidP="00F75579">
      <w:pPr>
        <w:spacing w:after="240"/>
        <w:jc w:val="center"/>
        <w:rPr>
          <w:b/>
          <w:bCs/>
          <w:sz w:val="20"/>
          <w:szCs w:val="20"/>
        </w:rPr>
      </w:pPr>
    </w:p>
    <w:p w14:paraId="2447AF82" w14:textId="77777777" w:rsidR="002732C0" w:rsidRPr="00485F58" w:rsidRDefault="0061155A" w:rsidP="007D73D7">
      <w:pPr>
        <w:rPr>
          <w:b/>
          <w:bCs/>
          <w:sz w:val="20"/>
          <w:szCs w:val="20"/>
        </w:rPr>
      </w:pPr>
      <w:r w:rsidRPr="00485F58">
        <w:rPr>
          <w:b/>
          <w:bCs/>
          <w:sz w:val="20"/>
          <w:szCs w:val="20"/>
        </w:rPr>
        <w:t>Signature:</w:t>
      </w:r>
      <w:r w:rsidRPr="00485F58">
        <w:rPr>
          <w:b/>
          <w:bCs/>
          <w:sz w:val="20"/>
          <w:szCs w:val="20"/>
        </w:rPr>
        <w:tab/>
      </w:r>
      <w:r w:rsidRPr="00485F58">
        <w:rPr>
          <w:b/>
          <w:bCs/>
          <w:sz w:val="20"/>
          <w:szCs w:val="20"/>
        </w:rPr>
        <w:tab/>
      </w:r>
      <w:r w:rsidRPr="00485F58">
        <w:rPr>
          <w:b/>
          <w:bCs/>
          <w:sz w:val="20"/>
          <w:szCs w:val="20"/>
        </w:rPr>
        <w:tab/>
      </w:r>
      <w:r w:rsidRPr="00485F58">
        <w:rPr>
          <w:b/>
          <w:bCs/>
          <w:sz w:val="20"/>
          <w:szCs w:val="20"/>
        </w:rPr>
        <w:tab/>
      </w:r>
      <w:r w:rsidRPr="00485F58">
        <w:rPr>
          <w:b/>
          <w:bCs/>
          <w:sz w:val="20"/>
          <w:szCs w:val="20"/>
        </w:rPr>
        <w:tab/>
        <w:t>Date:</w:t>
      </w:r>
    </w:p>
    <w:p w14:paraId="6D24C11A" w14:textId="77777777" w:rsidR="0061155A" w:rsidRDefault="0061155A" w:rsidP="007D73D7"/>
    <w:p w14:paraId="3610E919" w14:textId="77777777" w:rsidR="0061155A" w:rsidRDefault="0061155A" w:rsidP="007D73D7"/>
    <w:p w14:paraId="7E747835" w14:textId="5BAC9DB3" w:rsidR="00485F58" w:rsidRDefault="00485F58" w:rsidP="007D73D7"/>
    <w:p w14:paraId="7532894A" w14:textId="77777777" w:rsidR="00F75579" w:rsidRDefault="00F75579" w:rsidP="007D73D7"/>
    <w:p w14:paraId="2C38E23D" w14:textId="77777777" w:rsidR="00236865" w:rsidRPr="00F75579" w:rsidRDefault="00236865" w:rsidP="007D73D7">
      <w:pPr>
        <w:rPr>
          <w:sz w:val="16"/>
          <w:szCs w:val="16"/>
        </w:rPr>
      </w:pPr>
      <w:r w:rsidRPr="00F75579">
        <w:rPr>
          <w:sz w:val="16"/>
          <w:szCs w:val="16"/>
        </w:rPr>
        <w:t>Privacy notice</w:t>
      </w:r>
    </w:p>
    <w:p w14:paraId="1D4BF77C" w14:textId="1070D5C8" w:rsidR="005A532C" w:rsidRPr="00F75579" w:rsidRDefault="0033004B" w:rsidP="007D73D7">
      <w:pPr>
        <w:rPr>
          <w:sz w:val="16"/>
          <w:szCs w:val="16"/>
        </w:rPr>
      </w:pPr>
      <w:r w:rsidRPr="00F75579">
        <w:rPr>
          <w:sz w:val="16"/>
          <w:szCs w:val="16"/>
        </w:rPr>
        <w:t xml:space="preserve">All comments will be made available, and identifiable by name and organisation (where applicable) to the appointed examiner, Local Planning Authority, and </w:t>
      </w:r>
      <w:r w:rsidR="009862CF">
        <w:rPr>
          <w:sz w:val="16"/>
          <w:szCs w:val="16"/>
        </w:rPr>
        <w:t>Sutton Cheney</w:t>
      </w:r>
      <w:r w:rsidR="0005169D" w:rsidRPr="00F75579">
        <w:rPr>
          <w:sz w:val="16"/>
          <w:szCs w:val="16"/>
        </w:rPr>
        <w:t xml:space="preserve"> </w:t>
      </w:r>
      <w:r w:rsidRPr="00F75579">
        <w:rPr>
          <w:sz w:val="16"/>
          <w:szCs w:val="16"/>
        </w:rPr>
        <w:t>Parish Council. Please note that any personal information will be processed by the council in line with the Article 6(1)(e) of the General Data Protection Regulation and the Data Protection Act 2018</w:t>
      </w:r>
      <w:r w:rsidR="00F75579" w:rsidRPr="00F75579">
        <w:rPr>
          <w:sz w:val="16"/>
          <w:szCs w:val="16"/>
        </w:rPr>
        <w:t>.</w:t>
      </w:r>
    </w:p>
    <w:sectPr w:rsidR="005A532C" w:rsidRPr="00F75579" w:rsidSect="00F75579">
      <w:pgSz w:w="11906" w:h="16838"/>
      <w:pgMar w:top="851" w:right="1440" w:bottom="993"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9C9"/>
    <w:multiLevelType w:val="hybridMultilevel"/>
    <w:tmpl w:val="5BB218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437204"/>
    <w:multiLevelType w:val="multilevel"/>
    <w:tmpl w:val="903E4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516024">
    <w:abstractNumId w:val="1"/>
  </w:num>
  <w:num w:numId="2" w16cid:durableId="67974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0A"/>
    <w:rsid w:val="0000201D"/>
    <w:rsid w:val="0005169D"/>
    <w:rsid w:val="000A08C8"/>
    <w:rsid w:val="000B546B"/>
    <w:rsid w:val="000E0BEB"/>
    <w:rsid w:val="001315A2"/>
    <w:rsid w:val="001511EE"/>
    <w:rsid w:val="00164746"/>
    <w:rsid w:val="001A1487"/>
    <w:rsid w:val="001D781F"/>
    <w:rsid w:val="001F5D1D"/>
    <w:rsid w:val="002224BC"/>
    <w:rsid w:val="0022319A"/>
    <w:rsid w:val="0022458B"/>
    <w:rsid w:val="00236865"/>
    <w:rsid w:val="00252179"/>
    <w:rsid w:val="00266458"/>
    <w:rsid w:val="002732C0"/>
    <w:rsid w:val="00273D74"/>
    <w:rsid w:val="00284727"/>
    <w:rsid w:val="002E5D20"/>
    <w:rsid w:val="00301514"/>
    <w:rsid w:val="00312555"/>
    <w:rsid w:val="003243D5"/>
    <w:rsid w:val="00325378"/>
    <w:rsid w:val="0033004B"/>
    <w:rsid w:val="0034076E"/>
    <w:rsid w:val="00367F21"/>
    <w:rsid w:val="003C37EE"/>
    <w:rsid w:val="003E5DB4"/>
    <w:rsid w:val="0040506E"/>
    <w:rsid w:val="00406A05"/>
    <w:rsid w:val="004103F6"/>
    <w:rsid w:val="004131DB"/>
    <w:rsid w:val="00450B4A"/>
    <w:rsid w:val="00450F27"/>
    <w:rsid w:val="00485F58"/>
    <w:rsid w:val="004D2F13"/>
    <w:rsid w:val="004F51D6"/>
    <w:rsid w:val="005170C3"/>
    <w:rsid w:val="005211EE"/>
    <w:rsid w:val="00530C3B"/>
    <w:rsid w:val="00584473"/>
    <w:rsid w:val="005A532C"/>
    <w:rsid w:val="005E277D"/>
    <w:rsid w:val="005E34BE"/>
    <w:rsid w:val="005F11AE"/>
    <w:rsid w:val="005F2F35"/>
    <w:rsid w:val="0061155A"/>
    <w:rsid w:val="0065257F"/>
    <w:rsid w:val="00661756"/>
    <w:rsid w:val="00671A64"/>
    <w:rsid w:val="006830FA"/>
    <w:rsid w:val="0072788E"/>
    <w:rsid w:val="00790081"/>
    <w:rsid w:val="0079535C"/>
    <w:rsid w:val="007D73D7"/>
    <w:rsid w:val="007E086B"/>
    <w:rsid w:val="0080795F"/>
    <w:rsid w:val="00824DAE"/>
    <w:rsid w:val="00832D09"/>
    <w:rsid w:val="008D3C5E"/>
    <w:rsid w:val="008E74EB"/>
    <w:rsid w:val="00915142"/>
    <w:rsid w:val="00921CEE"/>
    <w:rsid w:val="00937D82"/>
    <w:rsid w:val="00966D6F"/>
    <w:rsid w:val="009823E6"/>
    <w:rsid w:val="009862CF"/>
    <w:rsid w:val="009963D0"/>
    <w:rsid w:val="009A5F6A"/>
    <w:rsid w:val="009A702A"/>
    <w:rsid w:val="009F08AB"/>
    <w:rsid w:val="00A1403E"/>
    <w:rsid w:val="00A51AAB"/>
    <w:rsid w:val="00A5432D"/>
    <w:rsid w:val="00A54893"/>
    <w:rsid w:val="00A94F98"/>
    <w:rsid w:val="00AD53FD"/>
    <w:rsid w:val="00AE6BAD"/>
    <w:rsid w:val="00AF15DE"/>
    <w:rsid w:val="00B17B83"/>
    <w:rsid w:val="00B27C56"/>
    <w:rsid w:val="00B66AEA"/>
    <w:rsid w:val="00B72E77"/>
    <w:rsid w:val="00B93216"/>
    <w:rsid w:val="00BF1D8D"/>
    <w:rsid w:val="00C61A83"/>
    <w:rsid w:val="00D07D0A"/>
    <w:rsid w:val="00D22E03"/>
    <w:rsid w:val="00D459C0"/>
    <w:rsid w:val="00D6525D"/>
    <w:rsid w:val="00D77BFA"/>
    <w:rsid w:val="00DC4B91"/>
    <w:rsid w:val="00E05DCD"/>
    <w:rsid w:val="00E66815"/>
    <w:rsid w:val="00E97A6A"/>
    <w:rsid w:val="00EA7DBF"/>
    <w:rsid w:val="00EC1A83"/>
    <w:rsid w:val="00ED3F66"/>
    <w:rsid w:val="00F47287"/>
    <w:rsid w:val="00F75579"/>
    <w:rsid w:val="00F80179"/>
    <w:rsid w:val="00F863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5FE5"/>
  <w15:docId w15:val="{166E3028-9547-4E3A-A41D-4360EC2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F58"/>
    <w:pPr>
      <w:spacing w:after="0" w:line="240" w:lineRule="auto"/>
    </w:pPr>
    <w:rPr>
      <w:rFonts w:ascii="Arial" w:hAnsi="Arial" w:cs="Arial"/>
    </w:rPr>
  </w:style>
  <w:style w:type="paragraph" w:styleId="Heading1">
    <w:name w:val="heading 1"/>
    <w:basedOn w:val="Normal"/>
    <w:next w:val="Normal"/>
    <w:link w:val="Heading1Char"/>
    <w:uiPriority w:val="9"/>
    <w:qFormat/>
    <w:rsid w:val="00485F58"/>
    <w:pPr>
      <w:spacing w:before="120"/>
      <w:jc w:val="center"/>
      <w:outlineLvl w:val="0"/>
    </w:pPr>
    <w:rPr>
      <w:b/>
      <w:sz w:val="24"/>
      <w:szCs w:val="24"/>
    </w:rPr>
  </w:style>
  <w:style w:type="paragraph" w:styleId="Heading2">
    <w:name w:val="heading 2"/>
    <w:basedOn w:val="Normal"/>
    <w:next w:val="Normal"/>
    <w:link w:val="Heading2Char"/>
    <w:uiPriority w:val="9"/>
    <w:unhideWhenUsed/>
    <w:qFormat/>
    <w:rsid w:val="00485F58"/>
    <w:pPr>
      <w:jc w:val="center"/>
      <w:outlineLvl w:val="1"/>
    </w:pPr>
    <w:rPr>
      <w:b/>
    </w:rPr>
  </w:style>
  <w:style w:type="paragraph" w:styleId="Heading3">
    <w:name w:val="heading 3"/>
    <w:basedOn w:val="Normal"/>
    <w:next w:val="Normal"/>
    <w:link w:val="Heading3Char"/>
    <w:uiPriority w:val="9"/>
    <w:unhideWhenUsed/>
    <w:qFormat/>
    <w:rsid w:val="00485F58"/>
    <w:pPr>
      <w:keepNext/>
      <w:keepLines/>
      <w:spacing w:before="40"/>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 w:type="character" w:customStyle="1" w:styleId="Heading1Char">
    <w:name w:val="Heading 1 Char"/>
    <w:basedOn w:val="DefaultParagraphFont"/>
    <w:link w:val="Heading1"/>
    <w:uiPriority w:val="9"/>
    <w:rsid w:val="00485F58"/>
    <w:rPr>
      <w:rFonts w:ascii="Arial" w:hAnsi="Arial" w:cs="Arial"/>
      <w:b/>
      <w:sz w:val="24"/>
      <w:szCs w:val="24"/>
    </w:rPr>
  </w:style>
  <w:style w:type="character" w:customStyle="1" w:styleId="Heading2Char">
    <w:name w:val="Heading 2 Char"/>
    <w:basedOn w:val="DefaultParagraphFont"/>
    <w:link w:val="Heading2"/>
    <w:uiPriority w:val="9"/>
    <w:rsid w:val="00485F58"/>
    <w:rPr>
      <w:rFonts w:ascii="Arial" w:hAnsi="Arial" w:cs="Arial"/>
      <w:b/>
    </w:rPr>
  </w:style>
  <w:style w:type="character" w:styleId="Hyperlink">
    <w:name w:val="Hyperlink"/>
    <w:rsid w:val="005170C3"/>
    <w:rPr>
      <w:color w:val="0000FF"/>
      <w:u w:val="single"/>
    </w:rPr>
  </w:style>
  <w:style w:type="character" w:styleId="UnresolvedMention">
    <w:name w:val="Unresolved Mention"/>
    <w:basedOn w:val="DefaultParagraphFont"/>
    <w:uiPriority w:val="99"/>
    <w:semiHidden/>
    <w:unhideWhenUsed/>
    <w:rsid w:val="009A5F6A"/>
    <w:rPr>
      <w:color w:val="605E5C"/>
      <w:shd w:val="clear" w:color="auto" w:fill="E1DFDD"/>
    </w:rPr>
  </w:style>
  <w:style w:type="character" w:customStyle="1" w:styleId="Heading3Char">
    <w:name w:val="Heading 3 Char"/>
    <w:basedOn w:val="DefaultParagraphFont"/>
    <w:link w:val="Heading3"/>
    <w:uiPriority w:val="9"/>
    <w:rsid w:val="00485F58"/>
    <w:rPr>
      <w:rFonts w:ascii="Arial" w:eastAsiaTheme="maj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88833">
      <w:bodyDiv w:val="1"/>
      <w:marLeft w:val="0"/>
      <w:marRight w:val="0"/>
      <w:marTop w:val="0"/>
      <w:marBottom w:val="0"/>
      <w:divBdr>
        <w:top w:val="none" w:sz="0" w:space="0" w:color="auto"/>
        <w:left w:val="none" w:sz="0" w:space="0" w:color="auto"/>
        <w:bottom w:val="none" w:sz="0" w:space="0" w:color="auto"/>
        <w:right w:val="none" w:sz="0" w:space="0" w:color="auto"/>
      </w:divBdr>
      <w:divsChild>
        <w:div w:id="1108239588">
          <w:marLeft w:val="0"/>
          <w:marRight w:val="0"/>
          <w:marTop w:val="0"/>
          <w:marBottom w:val="0"/>
          <w:divBdr>
            <w:top w:val="none" w:sz="0" w:space="0" w:color="auto"/>
            <w:left w:val="none" w:sz="0" w:space="0" w:color="auto"/>
            <w:bottom w:val="none" w:sz="0" w:space="0" w:color="auto"/>
            <w:right w:val="none" w:sz="0" w:space="0" w:color="auto"/>
          </w:divBdr>
          <w:divsChild>
            <w:div w:id="1795902858">
              <w:marLeft w:val="0"/>
              <w:marRight w:val="0"/>
              <w:marTop w:val="0"/>
              <w:marBottom w:val="0"/>
              <w:divBdr>
                <w:top w:val="none" w:sz="0" w:space="0" w:color="auto"/>
                <w:left w:val="none" w:sz="0" w:space="0" w:color="auto"/>
                <w:bottom w:val="none" w:sz="0" w:space="0" w:color="auto"/>
                <w:right w:val="none" w:sz="0" w:space="0" w:color="auto"/>
              </w:divBdr>
              <w:divsChild>
                <w:div w:id="6964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120213">
      <w:bodyDiv w:val="1"/>
      <w:marLeft w:val="0"/>
      <w:marRight w:val="0"/>
      <w:marTop w:val="0"/>
      <w:marBottom w:val="0"/>
      <w:divBdr>
        <w:top w:val="none" w:sz="0" w:space="0" w:color="auto"/>
        <w:left w:val="none" w:sz="0" w:space="0" w:color="auto"/>
        <w:bottom w:val="none" w:sz="0" w:space="0" w:color="auto"/>
        <w:right w:val="none" w:sz="0" w:space="0" w:color="auto"/>
      </w:divBdr>
    </w:div>
    <w:div w:id="21383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nckley-bosworth.gov.uk/dadlingtonplan" TargetMode="External"/><Relationship Id="rId3" Type="http://schemas.openxmlformats.org/officeDocument/2006/relationships/styles" Target="styles.xml"/><Relationship Id="rId7" Type="http://schemas.openxmlformats.org/officeDocument/2006/relationships/hyperlink" Target="mailto:neighbourhood.plans@hinckley-boswort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EC91-DC7D-408C-8407-47E3C0B0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Market Bosworth Neighbourhood Plan Review Regulation 16 Response Form</vt:lpstr>
    </vt:vector>
  </TitlesOfParts>
  <Company>HBBC</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Dadlington Neighbourhood Plan Review Regulation 16 Response Form</dc:title>
  <dc:creator>Hinckley and Bosworth Borough Council</dc:creator>
  <cp:keywords>Dadlington Neighbourhood Plan Review Regulation 16 Response Form</cp:keywords>
  <cp:lastModifiedBy>Fran Morris</cp:lastModifiedBy>
  <cp:revision>5</cp:revision>
  <cp:lastPrinted>2014-11-06T11:56:00Z</cp:lastPrinted>
  <dcterms:created xsi:type="dcterms:W3CDTF">2025-03-03T10:24:00Z</dcterms:created>
  <dcterms:modified xsi:type="dcterms:W3CDTF">2025-03-03T11:37:00Z</dcterms:modified>
</cp:coreProperties>
</file>