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C26D" w14:textId="77777777" w:rsidR="000777AA" w:rsidRDefault="000210B5" w:rsidP="00857618">
      <w:pPr>
        <w:pStyle w:val="Heading1"/>
        <w:spacing w:after="240"/>
        <w:rPr>
          <w:sz w:val="52"/>
        </w:rPr>
      </w:pPr>
      <w:r>
        <w:rPr>
          <w:sz w:val="52"/>
        </w:rPr>
        <w:t>Notice of Uncontested Election</w:t>
      </w:r>
    </w:p>
    <w:p w14:paraId="4DB8C26E" w14:textId="77777777" w:rsidR="000777AA" w:rsidRDefault="000210B5" w:rsidP="00273C53">
      <w:pPr>
        <w:pStyle w:val="Heading2"/>
        <w:keepNext/>
        <w:spacing w:before="480" w:after="120"/>
        <w:jc w:val="center"/>
        <w:rPr>
          <w:b/>
          <w:sz w:val="36"/>
        </w:rPr>
      </w:pPr>
      <w:r>
        <w:rPr>
          <w:rFonts w:ascii="Arial" w:hAnsi="Arial"/>
          <w:b/>
          <w:sz w:val="36"/>
        </w:rPr>
        <w:t>Hinckley &amp; Bosworth Borough Council</w:t>
      </w:r>
    </w:p>
    <w:p w14:paraId="4DB8C26F" w14:textId="77777777" w:rsidR="000777AA" w:rsidRDefault="000210B5" w:rsidP="00273C53">
      <w:pPr>
        <w:pStyle w:val="Heading2"/>
        <w:spacing w:before="120" w:after="120"/>
        <w:jc w:val="center"/>
        <w:rPr>
          <w:sz w:val="16"/>
        </w:rPr>
      </w:pPr>
      <w:r>
        <w:rPr>
          <w:rFonts w:ascii="Arial" w:hAnsi="Arial"/>
          <w:sz w:val="36"/>
        </w:rPr>
        <w:t>Election of Parish Councillors for</w:t>
      </w:r>
      <w:r>
        <w:rPr>
          <w:rFonts w:ascii="Arial" w:hAnsi="Arial"/>
          <w:sz w:val="36"/>
          <w:lang w:bidi="en-GB"/>
        </w:rPr>
        <w:t xml:space="preserve"> </w:t>
      </w:r>
      <w:r>
        <w:rPr>
          <w:rFonts w:ascii="Arial" w:hAnsi="Arial"/>
          <w:sz w:val="36"/>
        </w:rPr>
        <w:t>Witherley Parish Council - Fenny Drayton Ward</w:t>
      </w:r>
    </w:p>
    <w:p w14:paraId="4DB8C270" w14:textId="77777777" w:rsidR="000777AA" w:rsidRDefault="000210B5" w:rsidP="00273C53">
      <w:pPr>
        <w:spacing w:before="600" w:after="240"/>
        <w:rPr>
          <w:sz w:val="24"/>
        </w:rPr>
      </w:pPr>
      <w:r>
        <w:rPr>
          <w:sz w:val="24"/>
        </w:rPr>
        <w:t xml:space="preserve">I, Bill Cullen, being the Returning Officer at the above election, report </w:t>
      </w:r>
      <w:r w:rsidRPr="002D27CE">
        <w:rPr>
          <w:b/>
          <w:bCs/>
          <w:sz w:val="24"/>
        </w:rPr>
        <w:t>no candidates</w:t>
      </w:r>
      <w:r>
        <w:rPr>
          <w:sz w:val="24"/>
        </w:rPr>
        <w:t xml:space="preserve"> were nominated for Witherley Parish Council - Fenny Drayton Ward.</w:t>
      </w:r>
    </w:p>
    <w:p w14:paraId="4DB8C271" w14:textId="77777777" w:rsidR="000777AA" w:rsidRDefault="000210B5">
      <w:pPr>
        <w:spacing w:before="240" w:after="240"/>
        <w:rPr>
          <w:sz w:val="24"/>
        </w:rPr>
      </w:pPr>
      <w:r>
        <w:rPr>
          <w:sz w:val="24"/>
        </w:rPr>
        <w:t>A new election will be held within 35 days of Thursday 11 June 2026.</w:t>
      </w:r>
    </w:p>
    <w:p w14:paraId="4DB8C272" w14:textId="39023E95" w:rsidR="000777AA" w:rsidRDefault="000210B5" w:rsidP="00273C53">
      <w:pPr>
        <w:spacing w:before="240" w:after="720"/>
        <w:rPr>
          <w:sz w:val="24"/>
        </w:rPr>
      </w:pPr>
      <w:r>
        <w:rPr>
          <w:sz w:val="24"/>
        </w:rPr>
        <w:t>Dated</w:t>
      </w:r>
      <w:r w:rsidR="002D27CE">
        <w:rPr>
          <w:sz w:val="24"/>
        </w:rPr>
        <w:t xml:space="preserve"> Thursday</w:t>
      </w:r>
      <w:r w:rsidR="00273C53">
        <w:rPr>
          <w:sz w:val="24"/>
        </w:rPr>
        <w:t xml:space="preserve"> 14 May</w:t>
      </w:r>
      <w:r w:rsidR="002D27CE">
        <w:rPr>
          <w:sz w:val="24"/>
        </w:rPr>
        <w:t xml:space="preserve"> 2026</w:t>
      </w:r>
    </w:p>
    <w:p w14:paraId="4DB8C273" w14:textId="77777777" w:rsidR="000777AA" w:rsidRDefault="000210B5">
      <w:pPr>
        <w:spacing w:before="240"/>
        <w:rPr>
          <w:sz w:val="24"/>
        </w:rPr>
      </w:pPr>
      <w:r>
        <w:rPr>
          <w:sz w:val="24"/>
        </w:rPr>
        <w:t>Bill Cullen</w:t>
      </w:r>
    </w:p>
    <w:p w14:paraId="4DB8C274" w14:textId="77777777" w:rsidR="000777AA" w:rsidRDefault="000210B5" w:rsidP="00273C53">
      <w:pPr>
        <w:spacing w:after="240"/>
        <w:rPr>
          <w:sz w:val="24"/>
        </w:rPr>
      </w:pPr>
      <w:r>
        <w:rPr>
          <w:sz w:val="24"/>
        </w:rPr>
        <w:t>Returning Officer</w:t>
      </w:r>
    </w:p>
    <w:p w14:paraId="4DB8C275" w14:textId="77777777" w:rsidR="000777AA" w:rsidRPr="00273C53" w:rsidRDefault="000210B5">
      <w:pPr>
        <w:spacing w:before="240" w:after="240"/>
        <w:rPr>
          <w:i/>
          <w:iCs/>
          <w:sz w:val="24"/>
        </w:rPr>
      </w:pPr>
      <w:r w:rsidRPr="00273C53">
        <w:rPr>
          <w:i/>
          <w:iCs/>
          <w:sz w:val="24"/>
          <w:lang w:bidi="en-GB"/>
        </w:rPr>
        <w:t xml:space="preserve">Printed and published by the </w:t>
      </w:r>
      <w:r w:rsidRPr="00273C53">
        <w:rPr>
          <w:i/>
          <w:iCs/>
          <w:sz w:val="24"/>
        </w:rPr>
        <w:t>Returning Officer</w:t>
      </w:r>
      <w:r w:rsidRPr="00273C53">
        <w:rPr>
          <w:i/>
          <w:iCs/>
          <w:sz w:val="24"/>
          <w:lang w:bidi="en-GB"/>
        </w:rPr>
        <w:t>, Hinckley &amp; Bosworth Borough Council, Hinckley Hub, Rugby Road, Hinckley, Leicestershire, LE10 0FR</w:t>
      </w:r>
    </w:p>
    <w:sectPr w:rsidR="000777AA" w:rsidRPr="00273C53">
      <w:headerReference w:type="default" r:id="rId9"/>
      <w:footerReference w:type="default" r:id="rId10"/>
      <w:pgSz w:w="11907" w:h="16840"/>
      <w:pgMar w:top="566" w:right="1134" w:bottom="284" w:left="1133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1489" w14:textId="77777777" w:rsidR="00525DB6" w:rsidRDefault="00525DB6">
      <w:r>
        <w:separator/>
      </w:r>
    </w:p>
  </w:endnote>
  <w:endnote w:type="continuationSeparator" w:id="0">
    <w:p w14:paraId="08B57F99" w14:textId="77777777" w:rsidR="00525DB6" w:rsidRDefault="0052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277" w14:textId="77777777" w:rsidR="000777AA" w:rsidRDefault="000777AA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D603" w14:textId="77777777" w:rsidR="00525DB6" w:rsidRDefault="00525DB6">
      <w:r>
        <w:separator/>
      </w:r>
    </w:p>
  </w:footnote>
  <w:footnote w:type="continuationSeparator" w:id="0">
    <w:p w14:paraId="6BD4A6ED" w14:textId="77777777" w:rsidR="00525DB6" w:rsidRDefault="0052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276" w14:textId="77777777" w:rsidR="000777AA" w:rsidRDefault="000777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AA"/>
    <w:rsid w:val="000210B5"/>
    <w:rsid w:val="000777AA"/>
    <w:rsid w:val="001341D1"/>
    <w:rsid w:val="00273C53"/>
    <w:rsid w:val="002D27CE"/>
    <w:rsid w:val="00410E16"/>
    <w:rsid w:val="00525DB6"/>
    <w:rsid w:val="00857618"/>
    <w:rsid w:val="008601D3"/>
    <w:rsid w:val="008D3FFF"/>
    <w:rsid w:val="00A36B71"/>
    <w:rsid w:val="00F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8C26D"/>
  <w15:docId w15:val="{4BD074CA-D544-4545-8C59-93058910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paragraph" w:styleId="Heading1">
    <w:name w:val="heading 1"/>
    <w:basedOn w:val="Normal"/>
    <w:next w:val="Normal"/>
    <w:uiPriority w:val="9"/>
    <w:qFormat/>
    <w:pPr>
      <w:spacing w:before="240" w:after="60"/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40" w:after="60"/>
      <w:outlineLvl w:val="1"/>
    </w:pPr>
    <w:rPr>
      <w:rFonts w:ascii="Cambria" w:hAnsi="Cambri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Contested xmlns="a7e5e8de-eba1-44c3-bf66-1764b20e551c" xsi:nil="true"/>
    <TaxCatchAll xmlns="a5b668cc-a74e-47b5-b44a-607a36f65e03" xsi:nil="true"/>
    <Printed xmlns="a7e5e8de-eba1-44c3-bf66-1764b20e551c" xsi:nil="true"/>
    <Election xmlns="a7e5e8de-eba1-44c3-bf66-1764b20e55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6C17A-1FED-4207-B116-925E58155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97549-A460-4CE1-9E6F-6209BD095084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F193CE45-2144-4F4B-A12C-A43906A71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Uncontested Election - Witherley Parich Council</dc:title>
  <dc:subject/>
  <dc:creator>Hinckley and Bosworth Borough Council</dc:creator>
  <cp:keywords>election, casual vacancy, uncontested, Witherley</cp:keywords>
  <cp:lastModifiedBy>Mollie Brooks-Crowley</cp:lastModifiedBy>
  <cp:revision>5</cp:revision>
  <dcterms:created xsi:type="dcterms:W3CDTF">2026-05-15T08:43:00Z</dcterms:created>
  <dcterms:modified xsi:type="dcterms:W3CDTF">2026-05-15T10:19:00Z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MediaServiceImageTags">
    <vt:lpwstr/>
  </property>
</Properties>
</file>